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2D" w:rsidRPr="00542CB1" w:rsidRDefault="00DA2D2D" w:rsidP="00DA2D2D">
      <w:pPr>
        <w:pStyle w:val="NoSpacing"/>
        <w:jc w:val="center"/>
        <w:rPr>
          <w:rFonts w:ascii="Arial" w:hAnsi="Arial" w:cs="Arial"/>
          <w:b/>
          <w:bCs/>
          <w:i/>
          <w:sz w:val="32"/>
          <w:szCs w:val="32"/>
          <w:lang w:bidi="he-IL"/>
        </w:rPr>
      </w:pPr>
      <w:r w:rsidRPr="00542CB1">
        <w:rPr>
          <w:rFonts w:ascii="Arial" w:hAnsi="Arial" w:cs="Arial"/>
          <w:b/>
          <w:bCs/>
          <w:i/>
          <w:sz w:val="32"/>
          <w:szCs w:val="32"/>
          <w:lang w:bidi="he-IL"/>
        </w:rPr>
        <w:t>“The Power of Testimony”</w:t>
      </w:r>
    </w:p>
    <w:p w:rsidR="00DA2D2D" w:rsidRDefault="00DA2D2D" w:rsidP="00DA2D2D">
      <w:pPr>
        <w:spacing w:after="0" w:line="240" w:lineRule="auto"/>
        <w:jc w:val="center"/>
        <w:rPr>
          <w:b/>
          <w:bCs/>
          <w:lang w:bidi="he-IL"/>
        </w:rPr>
      </w:pPr>
      <w:r>
        <w:rPr>
          <w:b/>
          <w:bCs/>
          <w:lang w:bidi="he-IL"/>
        </w:rPr>
        <w:t>Acts 26:6-23</w:t>
      </w:r>
      <w:bookmarkStart w:id="0" w:name="_GoBack"/>
      <w:bookmarkEnd w:id="0"/>
    </w:p>
    <w:p w:rsidR="00DA2D2D" w:rsidRDefault="00DA2D2D" w:rsidP="00DA2D2D">
      <w:pPr>
        <w:spacing w:after="0" w:line="240" w:lineRule="auto"/>
        <w:rPr>
          <w:b/>
          <w:bCs/>
          <w:lang w:bidi="he-IL"/>
        </w:rPr>
      </w:pPr>
    </w:p>
    <w:p w:rsidR="00DA2D2D" w:rsidRDefault="00DA2D2D" w:rsidP="00DA2D2D">
      <w:pPr>
        <w:pStyle w:val="NoSpacing"/>
        <w:rPr>
          <w:rFonts w:ascii="Arial" w:hAnsi="Arial" w:cs="Arial"/>
          <w:b/>
          <w:lang w:bidi="he-IL"/>
        </w:rPr>
      </w:pPr>
      <w:r>
        <w:rPr>
          <w:rFonts w:ascii="Arial" w:hAnsi="Arial" w:cs="Arial"/>
          <w:b/>
          <w:lang w:bidi="he-IL"/>
        </w:rPr>
        <w:t xml:space="preserve">I. What </w:t>
      </w:r>
      <w:r w:rsidRPr="00D93852">
        <w:rPr>
          <w:rFonts w:ascii="Arial" w:hAnsi="Arial" w:cs="Arial"/>
          <w:b/>
          <w:lang w:bidi="he-IL"/>
        </w:rPr>
        <w:t xml:space="preserve">was </w:t>
      </w:r>
      <w:r>
        <w:rPr>
          <w:rFonts w:ascii="Arial" w:hAnsi="Arial" w:cs="Arial"/>
          <w:b/>
          <w:lang w:bidi="he-IL"/>
        </w:rPr>
        <w:t xml:space="preserve">Paul </w:t>
      </w:r>
      <w:r w:rsidRPr="00D93852">
        <w:rPr>
          <w:rFonts w:ascii="Arial" w:hAnsi="Arial" w:cs="Arial"/>
          <w:b/>
          <w:lang w:bidi="he-IL"/>
        </w:rPr>
        <w:t>Like</w:t>
      </w:r>
      <w:r>
        <w:rPr>
          <w:rFonts w:ascii="Arial" w:hAnsi="Arial" w:cs="Arial"/>
          <w:b/>
          <w:lang w:bidi="he-IL"/>
        </w:rPr>
        <w:t>?</w:t>
      </w:r>
    </w:p>
    <w:p w:rsidR="00DA2D2D" w:rsidRDefault="00DA2D2D" w:rsidP="00DA2D2D">
      <w:pPr>
        <w:spacing w:after="0" w:line="240" w:lineRule="auto"/>
        <w:ind w:firstLine="288"/>
        <w:rPr>
          <w:b/>
          <w:lang w:bidi="he-IL"/>
        </w:rPr>
      </w:pPr>
    </w:p>
    <w:p w:rsidR="00DA2D2D" w:rsidRDefault="00DA2D2D" w:rsidP="00DA2D2D">
      <w:pPr>
        <w:spacing w:after="0" w:line="240" w:lineRule="auto"/>
        <w:ind w:firstLine="288"/>
        <w:rPr>
          <w:b/>
          <w:lang w:bidi="he-IL"/>
        </w:rPr>
      </w:pPr>
      <w:r w:rsidRPr="006E7AEF">
        <w:rPr>
          <w:b/>
          <w:lang w:bidi="he-IL"/>
        </w:rPr>
        <w:t>A) Paul’s Background</w:t>
      </w:r>
    </w:p>
    <w:p w:rsidR="00DA2D2D" w:rsidRDefault="00DA2D2D" w:rsidP="00DA2D2D">
      <w:pPr>
        <w:spacing w:after="0" w:line="240" w:lineRule="auto"/>
        <w:ind w:firstLine="288"/>
        <w:rPr>
          <w:b/>
          <w:lang w:bidi="he-IL"/>
        </w:rPr>
      </w:pPr>
    </w:p>
    <w:p w:rsidR="00DA2D2D" w:rsidRDefault="00DA2D2D" w:rsidP="00DA2D2D">
      <w:pPr>
        <w:spacing w:after="0" w:line="240" w:lineRule="auto"/>
        <w:ind w:firstLine="288"/>
        <w:rPr>
          <w:b/>
          <w:lang w:bidi="he-IL"/>
        </w:rPr>
      </w:pPr>
      <w:r w:rsidRPr="006E7AEF">
        <w:rPr>
          <w:b/>
          <w:lang w:bidi="he-IL"/>
        </w:rPr>
        <w:t>B) Paul’s Rationale</w:t>
      </w:r>
    </w:p>
    <w:p w:rsidR="00DA2D2D" w:rsidRDefault="00DA2D2D" w:rsidP="00DA2D2D">
      <w:pPr>
        <w:spacing w:after="0" w:line="240" w:lineRule="auto"/>
        <w:rPr>
          <w:b/>
          <w:lang w:bidi="he-IL"/>
        </w:rPr>
      </w:pPr>
    </w:p>
    <w:p w:rsidR="00DA2D2D" w:rsidRDefault="00DA2D2D" w:rsidP="00DA2D2D">
      <w:pPr>
        <w:spacing w:after="0" w:line="240" w:lineRule="auto"/>
        <w:rPr>
          <w:b/>
          <w:lang w:bidi="he-IL"/>
        </w:rPr>
      </w:pPr>
    </w:p>
    <w:p w:rsidR="00DA2D2D" w:rsidRDefault="00DA2D2D" w:rsidP="00DA2D2D">
      <w:pPr>
        <w:pStyle w:val="NoSpacing"/>
        <w:rPr>
          <w:rFonts w:ascii="Arial" w:hAnsi="Arial" w:cs="Arial"/>
          <w:b/>
          <w:lang w:bidi="he-IL"/>
        </w:rPr>
      </w:pPr>
      <w:r w:rsidRPr="00D93852">
        <w:rPr>
          <w:rFonts w:ascii="Arial" w:hAnsi="Arial" w:cs="Arial"/>
          <w:b/>
          <w:lang w:bidi="he-IL"/>
        </w:rPr>
        <w:t xml:space="preserve">II. What Happened &amp; How He Changed </w:t>
      </w:r>
    </w:p>
    <w:p w:rsidR="00DA2D2D" w:rsidRDefault="00DA2D2D" w:rsidP="00DA2D2D">
      <w:pPr>
        <w:pStyle w:val="NoSpacing"/>
        <w:rPr>
          <w:rFonts w:ascii="Arial" w:hAnsi="Arial" w:cs="Arial"/>
          <w:b/>
          <w:lang w:bidi="he-IL"/>
        </w:rPr>
      </w:pPr>
      <w:r>
        <w:rPr>
          <w:rFonts w:ascii="Arial" w:hAnsi="Arial" w:cs="Arial"/>
          <w:b/>
          <w:lang w:bidi="he-IL"/>
        </w:rPr>
        <w:tab/>
      </w:r>
    </w:p>
    <w:p w:rsidR="00DA2D2D" w:rsidRDefault="00DA2D2D" w:rsidP="00DA2D2D">
      <w:pPr>
        <w:pStyle w:val="NoSpacing"/>
        <w:ind w:firstLine="288"/>
        <w:rPr>
          <w:b/>
          <w:lang w:bidi="he-IL"/>
        </w:rPr>
      </w:pPr>
      <w:r w:rsidRPr="003C1F43">
        <w:rPr>
          <w:b/>
          <w:lang w:bidi="he-IL"/>
        </w:rPr>
        <w:t xml:space="preserve">A) God’s Emergency Intervention </w:t>
      </w:r>
    </w:p>
    <w:p w:rsidR="00DA2D2D" w:rsidRDefault="00DA2D2D" w:rsidP="00DA2D2D">
      <w:pPr>
        <w:pStyle w:val="NoSpacing"/>
        <w:rPr>
          <w:lang w:bidi="he-IL"/>
        </w:rPr>
      </w:pPr>
      <w:r>
        <w:rPr>
          <w:b/>
          <w:lang w:bidi="he-IL"/>
        </w:rPr>
        <w:tab/>
      </w:r>
      <w:r>
        <w:rPr>
          <w:b/>
          <w:lang w:bidi="he-IL"/>
        </w:rPr>
        <w:tab/>
      </w:r>
      <w:r w:rsidRPr="003C1F43">
        <w:rPr>
          <w:lang w:bidi="he-IL"/>
        </w:rPr>
        <w:t xml:space="preserve"> </w:t>
      </w:r>
    </w:p>
    <w:p w:rsidR="00DA2D2D" w:rsidRPr="003C1F43" w:rsidRDefault="00DA2D2D" w:rsidP="00DA2D2D">
      <w:pPr>
        <w:pStyle w:val="NoSpacing"/>
        <w:rPr>
          <w:lang w:bidi="he-IL"/>
        </w:rPr>
      </w:pPr>
    </w:p>
    <w:p w:rsidR="00DA2D2D" w:rsidRDefault="00DA2D2D" w:rsidP="00DA2D2D">
      <w:pPr>
        <w:spacing w:after="0" w:line="240" w:lineRule="auto"/>
        <w:rPr>
          <w:b/>
          <w:lang w:bidi="he-IL"/>
        </w:rPr>
      </w:pPr>
      <w:r>
        <w:rPr>
          <w:rFonts w:ascii="Arial" w:hAnsi="Arial" w:cs="Arial"/>
          <w:b/>
          <w:lang w:bidi="he-IL"/>
        </w:rPr>
        <w:tab/>
      </w:r>
      <w:r w:rsidRPr="00977953">
        <w:rPr>
          <w:b/>
          <w:lang w:bidi="he-IL"/>
        </w:rPr>
        <w:t xml:space="preserve">B) </w:t>
      </w:r>
      <w:r>
        <w:rPr>
          <w:b/>
          <w:lang w:bidi="he-IL"/>
        </w:rPr>
        <w:t xml:space="preserve">A </w:t>
      </w:r>
      <w:r w:rsidRPr="00977953">
        <w:rPr>
          <w:b/>
          <w:lang w:bidi="he-IL"/>
        </w:rPr>
        <w:t>Vivid Picture of Repentance</w:t>
      </w:r>
    </w:p>
    <w:p w:rsidR="00DA2D2D" w:rsidRPr="00542CB1" w:rsidRDefault="00DA2D2D" w:rsidP="00DA2D2D">
      <w:pPr>
        <w:spacing w:after="0" w:line="240" w:lineRule="auto"/>
        <w:rPr>
          <w:lang w:bidi="he-IL"/>
        </w:rPr>
      </w:pPr>
      <w:r>
        <w:rPr>
          <w:b/>
          <w:lang w:bidi="he-IL"/>
        </w:rPr>
        <w:tab/>
      </w:r>
      <w:r>
        <w:rPr>
          <w:b/>
          <w:lang w:bidi="he-IL"/>
        </w:rPr>
        <w:tab/>
      </w:r>
      <w:r w:rsidRPr="00542CB1">
        <w:rPr>
          <w:bCs/>
          <w:lang w:bidi="he-IL"/>
        </w:rPr>
        <w:t xml:space="preserve">Luke 19:8-9 </w:t>
      </w:r>
      <w:r w:rsidRPr="00542CB1">
        <w:rPr>
          <w:lang w:bidi="he-IL"/>
        </w:rPr>
        <w:t xml:space="preserve"> </w:t>
      </w:r>
    </w:p>
    <w:p w:rsidR="00DA2D2D" w:rsidRDefault="00DA2D2D" w:rsidP="00DA2D2D">
      <w:pPr>
        <w:spacing w:after="0" w:line="240" w:lineRule="auto"/>
        <w:rPr>
          <w:b/>
          <w:lang w:bidi="he-IL"/>
        </w:rPr>
      </w:pPr>
    </w:p>
    <w:p w:rsidR="00DA2D2D" w:rsidRDefault="00DA2D2D" w:rsidP="00DA2D2D">
      <w:pPr>
        <w:spacing w:after="0" w:line="240" w:lineRule="auto"/>
        <w:rPr>
          <w:b/>
          <w:lang w:bidi="he-IL"/>
        </w:rPr>
      </w:pPr>
    </w:p>
    <w:p w:rsidR="00DA2D2D" w:rsidRPr="00977953" w:rsidRDefault="00DA2D2D" w:rsidP="00DA2D2D">
      <w:pPr>
        <w:pStyle w:val="NoSpacing"/>
        <w:rPr>
          <w:lang w:bidi="he-IL"/>
        </w:rPr>
      </w:pPr>
    </w:p>
    <w:p w:rsidR="00DA2D2D" w:rsidRDefault="00DA2D2D" w:rsidP="00DA2D2D">
      <w:pPr>
        <w:pStyle w:val="NoSpacing"/>
        <w:rPr>
          <w:lang w:bidi="he-IL"/>
        </w:rPr>
      </w:pPr>
      <w:r w:rsidRPr="00D93852">
        <w:rPr>
          <w:rFonts w:ascii="Arial" w:hAnsi="Arial" w:cs="Arial"/>
          <w:b/>
          <w:lang w:bidi="he-IL"/>
        </w:rPr>
        <w:t>III. The Substance of the Gospel</w:t>
      </w:r>
      <w:r>
        <w:rPr>
          <w:lang w:bidi="he-IL"/>
        </w:rPr>
        <w:t xml:space="preserve"> </w:t>
      </w:r>
    </w:p>
    <w:p w:rsidR="00DA2D2D" w:rsidRDefault="00DA2D2D" w:rsidP="00DA2D2D">
      <w:pPr>
        <w:spacing w:after="0" w:line="240" w:lineRule="auto"/>
        <w:ind w:firstLine="288"/>
        <w:rPr>
          <w:b/>
          <w:lang w:bidi="he-IL"/>
        </w:rPr>
      </w:pPr>
    </w:p>
    <w:p w:rsidR="00DA2D2D" w:rsidRDefault="00DA2D2D" w:rsidP="00DA2D2D">
      <w:pPr>
        <w:spacing w:after="0" w:line="240" w:lineRule="auto"/>
        <w:ind w:firstLine="288"/>
        <w:rPr>
          <w:b/>
          <w:lang w:bidi="he-IL"/>
        </w:rPr>
      </w:pPr>
      <w:r w:rsidRPr="00D93852">
        <w:rPr>
          <w:b/>
          <w:lang w:bidi="he-IL"/>
        </w:rPr>
        <w:t>A) Pointing him to Bible</w:t>
      </w:r>
    </w:p>
    <w:p w:rsidR="00DA2D2D" w:rsidRDefault="00DA2D2D" w:rsidP="00DA2D2D">
      <w:pPr>
        <w:pStyle w:val="NoSpacing"/>
        <w:ind w:firstLine="288"/>
        <w:rPr>
          <w:b/>
        </w:rPr>
      </w:pPr>
    </w:p>
    <w:p w:rsidR="00DA2D2D" w:rsidRDefault="00DA2D2D" w:rsidP="00DA2D2D">
      <w:pPr>
        <w:pStyle w:val="NoSpacing"/>
        <w:ind w:firstLine="288"/>
        <w:rPr>
          <w:b/>
        </w:rPr>
      </w:pPr>
    </w:p>
    <w:p w:rsidR="00DA2D2D" w:rsidRDefault="00DA2D2D" w:rsidP="00DA2D2D">
      <w:pPr>
        <w:pStyle w:val="NoSpacing"/>
        <w:ind w:firstLine="288"/>
        <w:rPr>
          <w:lang w:bidi="he-IL"/>
        </w:rPr>
      </w:pPr>
      <w:r w:rsidRPr="00D93852">
        <w:rPr>
          <w:b/>
        </w:rPr>
        <w:t>B) Our Lost Condition</w:t>
      </w:r>
      <w:r>
        <w:t xml:space="preserve"> </w:t>
      </w:r>
    </w:p>
    <w:p w:rsidR="00DA2D2D" w:rsidRPr="00542CB1" w:rsidRDefault="00DA2D2D" w:rsidP="00DA2D2D">
      <w:pPr>
        <w:pStyle w:val="NoSpacing"/>
        <w:ind w:left="288" w:firstLine="288"/>
        <w:rPr>
          <w:bCs/>
          <w:lang w:bidi="he-IL"/>
        </w:rPr>
      </w:pPr>
      <w:r w:rsidRPr="00542CB1">
        <w:rPr>
          <w:bCs/>
          <w:lang w:bidi="he-IL"/>
        </w:rPr>
        <w:t>John 12:46; 1 John 2:11; 2 Corinthians 4:4; Romans 6:14</w:t>
      </w:r>
    </w:p>
    <w:p w:rsidR="00DA2D2D" w:rsidRDefault="00DA2D2D" w:rsidP="00DA2D2D">
      <w:pPr>
        <w:pStyle w:val="NoSpacing"/>
        <w:ind w:left="288" w:firstLine="288"/>
        <w:rPr>
          <w:b/>
          <w:bCs/>
          <w:lang w:bidi="he-IL"/>
        </w:rPr>
      </w:pPr>
    </w:p>
    <w:p w:rsidR="00DA2D2D" w:rsidRDefault="00DA2D2D" w:rsidP="00DA2D2D">
      <w:pPr>
        <w:pStyle w:val="NoSpacing"/>
        <w:ind w:left="288" w:firstLine="288"/>
        <w:rPr>
          <w:b/>
          <w:bCs/>
          <w:lang w:bidi="he-IL"/>
        </w:rPr>
      </w:pPr>
    </w:p>
    <w:p w:rsidR="00DA2D2D" w:rsidRDefault="00DA2D2D" w:rsidP="00DA2D2D">
      <w:pPr>
        <w:pStyle w:val="NoSpacing"/>
        <w:ind w:firstLine="285"/>
        <w:rPr>
          <w:b/>
        </w:rPr>
      </w:pPr>
      <w:r w:rsidRPr="00D93852">
        <w:rPr>
          <w:b/>
        </w:rPr>
        <w:t>C) Our Need of Forgiveness</w:t>
      </w:r>
    </w:p>
    <w:p w:rsidR="00DA2D2D" w:rsidRDefault="00DA2D2D" w:rsidP="00DA2D2D">
      <w:pPr>
        <w:pStyle w:val="NoSpacing"/>
        <w:ind w:firstLine="285"/>
        <w:rPr>
          <w:b/>
        </w:rPr>
      </w:pPr>
    </w:p>
    <w:p w:rsidR="00DA2D2D" w:rsidRDefault="00DA2D2D" w:rsidP="00DA2D2D">
      <w:pPr>
        <w:pStyle w:val="NoSpacing"/>
        <w:ind w:firstLine="285"/>
        <w:rPr>
          <w:b/>
        </w:rPr>
      </w:pPr>
    </w:p>
    <w:p w:rsidR="00DA2D2D" w:rsidRDefault="00DA2D2D" w:rsidP="00DA2D2D">
      <w:pPr>
        <w:pStyle w:val="NoSpacing"/>
        <w:ind w:firstLine="285"/>
        <w:rPr>
          <w:b/>
        </w:rPr>
      </w:pPr>
      <w:r w:rsidRPr="00D93852">
        <w:rPr>
          <w:b/>
        </w:rPr>
        <w:t xml:space="preserve">D) </w:t>
      </w:r>
      <w:r>
        <w:rPr>
          <w:b/>
        </w:rPr>
        <w:t xml:space="preserve">The Suffering Christ </w:t>
      </w:r>
    </w:p>
    <w:p w:rsidR="00DA2D2D" w:rsidRPr="00542CB1" w:rsidRDefault="00DA2D2D" w:rsidP="00DA2D2D">
      <w:pPr>
        <w:pStyle w:val="NoSpacing"/>
        <w:ind w:left="288" w:firstLine="288"/>
        <w:rPr>
          <w:lang w:bidi="he-IL"/>
        </w:rPr>
      </w:pPr>
      <w:r w:rsidRPr="00542CB1">
        <w:rPr>
          <w:bCs/>
          <w:lang w:bidi="he-IL"/>
        </w:rPr>
        <w:t xml:space="preserve">Isaiah 53:4-5 </w:t>
      </w:r>
      <w:r w:rsidRPr="00542CB1">
        <w:rPr>
          <w:lang w:bidi="he-IL"/>
        </w:rPr>
        <w:t xml:space="preserve"> </w:t>
      </w:r>
    </w:p>
    <w:p w:rsidR="00DA2D2D" w:rsidRDefault="00DA2D2D" w:rsidP="00DA2D2D">
      <w:pPr>
        <w:pStyle w:val="NoSpacing"/>
        <w:ind w:firstLine="285"/>
        <w:rPr>
          <w:b/>
        </w:rPr>
      </w:pPr>
    </w:p>
    <w:p w:rsidR="00DA2D2D" w:rsidRDefault="00DA2D2D" w:rsidP="00DA2D2D">
      <w:pPr>
        <w:pStyle w:val="NoSpacing"/>
        <w:ind w:firstLine="285"/>
        <w:rPr>
          <w:b/>
        </w:rPr>
      </w:pPr>
    </w:p>
    <w:p w:rsidR="00DA2D2D" w:rsidRDefault="00DA2D2D" w:rsidP="00DA2D2D">
      <w:pPr>
        <w:pStyle w:val="NoSpacing"/>
        <w:ind w:firstLine="288"/>
        <w:rPr>
          <w:b/>
        </w:rPr>
      </w:pPr>
      <w:r w:rsidRPr="00D93852">
        <w:rPr>
          <w:b/>
        </w:rPr>
        <w:t xml:space="preserve">E) </w:t>
      </w:r>
      <w:r>
        <w:rPr>
          <w:b/>
        </w:rPr>
        <w:t>The Victorious Christ</w:t>
      </w:r>
    </w:p>
    <w:p w:rsidR="00DA2D2D" w:rsidRDefault="00DA2D2D" w:rsidP="00DA2D2D">
      <w:pPr>
        <w:pStyle w:val="NoSpacing"/>
        <w:ind w:firstLine="288"/>
        <w:rPr>
          <w:b/>
        </w:rPr>
      </w:pPr>
    </w:p>
    <w:p w:rsidR="00DA2D2D" w:rsidRDefault="00DA2D2D" w:rsidP="00DA2D2D">
      <w:pPr>
        <w:pStyle w:val="NoSpacing"/>
        <w:ind w:firstLine="288"/>
        <w:rPr>
          <w:b/>
        </w:rPr>
      </w:pPr>
    </w:p>
    <w:p w:rsidR="00DA2D2D" w:rsidRDefault="00DA2D2D" w:rsidP="00DA2D2D">
      <w:pPr>
        <w:pStyle w:val="NoSpacing"/>
        <w:ind w:firstLine="288"/>
        <w:rPr>
          <w:b/>
        </w:rPr>
      </w:pPr>
      <w:r>
        <w:rPr>
          <w:b/>
        </w:rPr>
        <w:t xml:space="preserve">F) The Gracious Invitation </w:t>
      </w:r>
    </w:p>
    <w:p w:rsidR="00DA2D2D" w:rsidRDefault="00DA2D2D" w:rsidP="00DA2D2D">
      <w:pPr>
        <w:pStyle w:val="NoSpacing"/>
        <w:ind w:firstLine="288"/>
        <w:rPr>
          <w:b/>
        </w:rPr>
      </w:pPr>
    </w:p>
    <w:p w:rsidR="00DA2D2D" w:rsidRDefault="00DA2D2D" w:rsidP="00DA2D2D">
      <w:pPr>
        <w:pStyle w:val="NoSpacing"/>
        <w:ind w:firstLine="288"/>
        <w:rPr>
          <w:b/>
        </w:rPr>
      </w:pPr>
    </w:p>
    <w:p w:rsidR="00DA2D2D" w:rsidRDefault="00DA2D2D" w:rsidP="00DA2D2D">
      <w:pPr>
        <w:pStyle w:val="NoSpacing"/>
        <w:ind w:firstLine="288"/>
        <w:rPr>
          <w:b/>
        </w:rPr>
      </w:pPr>
    </w:p>
    <w:p w:rsidR="00DA2D2D" w:rsidRDefault="00DA2D2D" w:rsidP="00DA2D2D">
      <w:pPr>
        <w:pStyle w:val="NoSpacing"/>
        <w:ind w:firstLine="288"/>
        <w:rPr>
          <w:b/>
        </w:rPr>
      </w:pPr>
    </w:p>
    <w:p w:rsidR="00DA2D2D" w:rsidRDefault="00DA2D2D" w:rsidP="00DA2D2D">
      <w:pPr>
        <w:pStyle w:val="NoSpacing"/>
        <w:rPr>
          <w:b/>
        </w:rPr>
      </w:pPr>
    </w:p>
    <w:p w:rsidR="00DA2D2D" w:rsidRPr="00702979" w:rsidRDefault="00DA2D2D" w:rsidP="00DA2D2D">
      <w:pPr>
        <w:pStyle w:val="NoSpacing"/>
        <w:rPr>
          <w:rFonts w:ascii="Arial" w:hAnsi="Arial" w:cs="Arial"/>
          <w:b/>
          <w:sz w:val="22"/>
          <w:szCs w:val="22"/>
        </w:rPr>
      </w:pPr>
      <w:r w:rsidRPr="00702979">
        <w:rPr>
          <w:noProof/>
          <w:sz w:val="22"/>
          <w:szCs w:val="22"/>
        </w:rPr>
        <w:lastRenderedPageBreak/>
        <mc:AlternateContent>
          <mc:Choice Requires="wps">
            <w:drawing>
              <wp:anchor distT="0" distB="0" distL="114300" distR="114300" simplePos="0" relativeHeight="251659264" behindDoc="0" locked="0" layoutInCell="1" allowOverlap="1" wp14:anchorId="20B8218B" wp14:editId="52EB9767">
                <wp:simplePos x="0" y="0"/>
                <wp:positionH relativeFrom="column">
                  <wp:posOffset>-635</wp:posOffset>
                </wp:positionH>
                <wp:positionV relativeFrom="paragraph">
                  <wp:posOffset>0</wp:posOffset>
                </wp:positionV>
                <wp:extent cx="5876925" cy="1828800"/>
                <wp:effectExtent l="0" t="381000" r="0" b="368300"/>
                <wp:wrapSquare wrapText="bothSides"/>
                <wp:docPr id="2" name="Text Box 2"/>
                <wp:cNvGraphicFramePr/>
                <a:graphic xmlns:a="http://schemas.openxmlformats.org/drawingml/2006/main">
                  <a:graphicData uri="http://schemas.microsoft.com/office/word/2010/wordprocessingShape">
                    <wps:wsp>
                      <wps:cNvSpPr txBox="1"/>
                      <wps:spPr>
                        <a:xfrm>
                          <a:off x="0" y="0"/>
                          <a:ext cx="5876925" cy="1828800"/>
                        </a:xfrm>
                        <a:prstGeom prst="rect">
                          <a:avLst/>
                        </a:prstGeom>
                        <a:noFill/>
                        <a:ln>
                          <a:noFill/>
                        </a:ln>
                        <a:effectLst/>
                      </wps:spPr>
                      <wps:txbx>
                        <w:txbxContent>
                          <w:p w:rsidR="00DA2D2D" w:rsidRPr="00702979" w:rsidRDefault="00DA2D2D" w:rsidP="00DA2D2D">
                            <w:pPr>
                              <w:pStyle w:val="NoSpacing"/>
                              <w:ind w:firstLine="285"/>
                              <w:jc w:val="center"/>
                              <w:rPr>
                                <w:rFonts w:ascii="Arial" w:hAnsi="Arial" w:cs="Arial"/>
                                <w:b/>
                                <w:sz w:val="28"/>
                                <w:szCs w:val="28"/>
                                <w14:shadow w14:blurRad="50800" w14:dist="39001" w14:dir="5460000" w14:sx="100000" w14:sy="100000" w14:kx="0" w14:ky="0" w14:algn="tl">
                                  <w14:srgbClr w14:val="000000">
                                    <w14:alpha w14:val="62000"/>
                                  </w14:srgbClr>
                                </w14:shadow>
                                <w14:textOutline w14:w="11430" w14:cap="flat" w14:cmpd="sng" w14:algn="ctr">
                                  <w14:solidFill>
                                    <w14:schemeClr w14:val="bg1">
                                      <w14:lumMod w14:val="6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roofErr w:type="gramStart"/>
                            <w:r w:rsidRPr="00702979">
                              <w:rPr>
                                <w:rFonts w:ascii="Arial" w:hAnsi="Arial" w:cs="Arial"/>
                                <w:b/>
                                <w:sz w:val="28"/>
                                <w:szCs w:val="28"/>
                                <w14:shadow w14:blurRad="50800" w14:dist="39001" w14:dir="5460000" w14:sx="100000" w14:sy="100000" w14:kx="0" w14:ky="0" w14:algn="tl">
                                  <w14:srgbClr w14:val="000000">
                                    <w14:alpha w14:val="62000"/>
                                  </w14:srgbClr>
                                </w14:shadow>
                                <w14:textOutline w14:w="11430" w14:cap="flat" w14:cmpd="sng" w14:algn="ctr">
                                  <w14:solidFill>
                                    <w14:schemeClr w14:val="bg1">
                                      <w14:lumMod w14:val="6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Your</w:t>
                            </w:r>
                            <w:proofErr w:type="gramEnd"/>
                            <w:r w:rsidRPr="00702979">
                              <w:rPr>
                                <w:rFonts w:ascii="Arial" w:hAnsi="Arial" w:cs="Arial"/>
                                <w:b/>
                                <w:sz w:val="28"/>
                                <w:szCs w:val="28"/>
                                <w14:shadow w14:blurRad="50800" w14:dist="39001" w14:dir="5460000" w14:sx="100000" w14:sy="100000" w14:kx="0" w14:ky="0" w14:algn="tl">
                                  <w14:srgbClr w14:val="000000">
                                    <w14:alpha w14:val="62000"/>
                                  </w14:srgbClr>
                                </w14:shadow>
                                <w14:textOutline w14:w="11430" w14:cap="flat" w14:cmpd="sng" w14:algn="ctr">
                                  <w14:solidFill>
                                    <w14:schemeClr w14:val="bg1">
                                      <w14:lumMod w14:val="6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isometricOffAxis1Righ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0;width:462.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52zQIAAJkFAAAOAAAAZHJzL2Uyb0RvYy54bWysVN9v2yAQfp+0/wHxvjpxk9SN6lRZp26T&#10;qrZaM/WZYBwjYWBAEnd//T6wk2bdnqb5Ad9v7u477uq6axXZCeel0SUdn40oEZqbSupNSb+vbj8U&#10;lPjAdMWU0aKkL8LT68X7d1d7Oxe5aYyqhCMIov18b0vahGDnWeZ5I1rmz4wVGsrauJYFsG6TVY7t&#10;Eb1VWT4azbK9cZV1hgvvIf3UK+kixa9rwcNDXXsRiCopcgvpdOlcxzNbXLH5xjHbSD6kwf4hi5ZJ&#10;jUuPoT6xwMjWyT9CtZI7400dzrhpM1PXkotUA6oZj95U89QwK1ItaI63xzb5/xeW3+8eHZFVSXNK&#10;NGsB0Up0gXw0Hcljd/bWz2H0ZGEWOoiB8kHuIYxFd7Vr4x/lEOjR55djb2MwDuG0uJhd5lNKOHTj&#10;Ii+KUep+9upunQ+fhWlJJErqAF7qKdvd+YBUYHowibdpcyuVSgAq/ZsAhr1EpAkYvGMlfcaRCt26&#10;G8pbm+oF1TnTT4e3/FYigzvmwyNzGAcUhBEPDzhqZfYlNQNFSWPcz7/Joz1QgpaSPcarpP7HljlB&#10;ifqqgd/leDKJ85iYyfQiB+NONetTjd62NwYTPMZjsjyR0T6oA1k70z7jJSzjrVAxzXF3ScOBvAn9&#10;0OMlcbFcJiNMoGXhTj9ZHkPHFsb+rrpn5uwAQgB+9+YwiGz+BoveNnp6u9wGIBKBAseFFudVJDmG&#10;yrEhnPSmFcFJjle57KQff5ObJvSvUEUSPHESu6NWDMlXMhahUm7Ah0CYUscySX8ndiWdzUbxi1Ei&#10;8kOYxJzk4e15RVCN28Zd9QUDP53AiXCjg9m655IWxeUo3bQWO6FWBECfF+No04AaX0yHdTF43CjX&#10;l4pVJcCQHQNEjKP0kKc4vmGV6MVwPmaYllv0SCmeRkP6MU3I44j2czkweP/JfNhVccGc8snqdaMu&#10;fgEAAP//AwBQSwMEFAAGAAgAAAAhACygGmPbAAAABgEAAA8AAABkcnMvZG93bnJldi54bWxMj81O&#10;wzAQhO9IvIO1SNxaOxFFIWRTVfxIHLjQhvs2NnFEbEex26Rvz3KC42hGM99U28UN4mym2AePkK0V&#10;COPboHvfITSH11UBIibymobgDcLFRNjW11cVlTrM/sOc96kTXOJjSQg2pbGUMrbWOIrrMBrP3leY&#10;HCWWUyf1RDOXu0HmSt1LR73nBUujebKm/d6fHEJKepddmhcX3z6X9+fZqnZDDeLtzbJ7BJHMkv7C&#10;8IvP6FAz0zGcvI5iQFhlHETgP2w+5Js7EEeEvCgUyLqS//HrHwAAAP//AwBQSwECLQAUAAYACAAA&#10;ACEAtoM4kv4AAADhAQAAEwAAAAAAAAAAAAAAAAAAAAAAW0NvbnRlbnRfVHlwZXNdLnhtbFBLAQIt&#10;ABQABgAIAAAAIQA4/SH/1gAAAJQBAAALAAAAAAAAAAAAAAAAAC8BAABfcmVscy8ucmVsc1BLAQIt&#10;ABQABgAIAAAAIQDVVX52zQIAAJkFAAAOAAAAAAAAAAAAAAAAAC4CAABkcnMvZTJvRG9jLnhtbFBL&#10;AQItABQABgAIAAAAIQAsoBpj2wAAAAYBAAAPAAAAAAAAAAAAAAAAACcFAABkcnMvZG93bnJldi54&#10;bWxQSwUGAAAAAAQABADzAAAALwYAAAAA&#10;" filled="f" stroked="f">
                <v:textbox style="mso-fit-shape-to-text:t">
                  <w:txbxContent>
                    <w:p w:rsidR="00DA2D2D" w:rsidRPr="00702979" w:rsidRDefault="00DA2D2D" w:rsidP="00DA2D2D">
                      <w:pPr>
                        <w:pStyle w:val="NoSpacing"/>
                        <w:ind w:firstLine="285"/>
                        <w:jc w:val="center"/>
                        <w:rPr>
                          <w:rFonts w:ascii="Arial" w:hAnsi="Arial" w:cs="Arial"/>
                          <w:b/>
                          <w:sz w:val="28"/>
                          <w:szCs w:val="28"/>
                          <w14:shadow w14:blurRad="50800" w14:dist="39001" w14:dir="5460000" w14:sx="100000" w14:sy="100000" w14:kx="0" w14:ky="0" w14:algn="tl">
                            <w14:srgbClr w14:val="000000">
                              <w14:alpha w14:val="62000"/>
                            </w14:srgbClr>
                          </w14:shadow>
                          <w14:textOutline w14:w="11430" w14:cap="flat" w14:cmpd="sng" w14:algn="ctr">
                            <w14:solidFill>
                              <w14:schemeClr w14:val="bg1">
                                <w14:lumMod w14:val="6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roofErr w:type="gramStart"/>
                      <w:r w:rsidRPr="00702979">
                        <w:rPr>
                          <w:rFonts w:ascii="Arial" w:hAnsi="Arial" w:cs="Arial"/>
                          <w:b/>
                          <w:sz w:val="28"/>
                          <w:szCs w:val="28"/>
                          <w14:shadow w14:blurRad="50800" w14:dist="39001" w14:dir="5460000" w14:sx="100000" w14:sy="100000" w14:kx="0" w14:ky="0" w14:algn="tl">
                            <w14:srgbClr w14:val="000000">
                              <w14:alpha w14:val="62000"/>
                            </w14:srgbClr>
                          </w14:shadow>
                          <w14:textOutline w14:w="11430" w14:cap="flat" w14:cmpd="sng" w14:algn="ctr">
                            <w14:solidFill>
                              <w14:schemeClr w14:val="bg1">
                                <w14:lumMod w14:val="6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Your</w:t>
                      </w:r>
                      <w:proofErr w:type="gramEnd"/>
                      <w:r w:rsidRPr="00702979">
                        <w:rPr>
                          <w:rFonts w:ascii="Arial" w:hAnsi="Arial" w:cs="Arial"/>
                          <w:b/>
                          <w:sz w:val="28"/>
                          <w:szCs w:val="28"/>
                          <w14:shadow w14:blurRad="50800" w14:dist="39001" w14:dir="5460000" w14:sx="100000" w14:sy="100000" w14:kx="0" w14:ky="0" w14:algn="tl">
                            <w14:srgbClr w14:val="000000">
                              <w14:alpha w14:val="62000"/>
                            </w14:srgbClr>
                          </w14:shadow>
                          <w14:textOutline w14:w="11430" w14:cap="flat" w14:cmpd="sng" w14:algn="ctr">
                            <w14:solidFill>
                              <w14:schemeClr w14:val="bg1">
                                <w14:lumMod w14:val="6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Testimony</w:t>
                      </w:r>
                    </w:p>
                  </w:txbxContent>
                </v:textbox>
                <w10:wrap type="square"/>
              </v:shape>
            </w:pict>
          </mc:Fallback>
        </mc:AlternateContent>
      </w:r>
      <w:r w:rsidRPr="00702979">
        <w:rPr>
          <w:rFonts w:ascii="Arial" w:hAnsi="Arial" w:cs="Arial"/>
          <w:b/>
          <w:sz w:val="22"/>
          <w:szCs w:val="22"/>
        </w:rPr>
        <w:t xml:space="preserve">I. What were you like before becoming a Christian?  </w:t>
      </w:r>
      <w:r w:rsidRPr="00901AC6">
        <w:rPr>
          <w:i/>
          <w:sz w:val="20"/>
          <w:szCs w:val="20"/>
        </w:rPr>
        <w:t xml:space="preserve">Choose one particular sin that would accurately describe your rebellion against God and His laws. Take a couple of sentences to describe what you were thinking, </w:t>
      </w:r>
      <w:r>
        <w:rPr>
          <w:i/>
          <w:sz w:val="20"/>
          <w:szCs w:val="20"/>
        </w:rPr>
        <w:t xml:space="preserve">how you were living, and why you wanting nothing to do with God or Christianity.  </w:t>
      </w:r>
      <w:r w:rsidRPr="00702979">
        <w:rPr>
          <w:i/>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 xml:space="preserve">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 xml:space="preserve">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w:t>
      </w:r>
      <w:r>
        <w:rPr>
          <w:rFonts w:ascii="Arial" w:hAnsi="Arial" w:cs="Arial"/>
          <w:b/>
          <w:sz w:val="22"/>
          <w:szCs w:val="22"/>
        </w:rPr>
        <w:t xml:space="preserve">__________________________________   </w:t>
      </w:r>
    </w:p>
    <w:p w:rsidR="00DA2D2D" w:rsidRPr="00702979" w:rsidRDefault="00DA2D2D" w:rsidP="00DA2D2D">
      <w:pPr>
        <w:pStyle w:val="NoSpacing"/>
        <w:rPr>
          <w:rFonts w:ascii="Arial" w:hAnsi="Arial" w:cs="Arial"/>
          <w:b/>
          <w:sz w:val="22"/>
          <w:szCs w:val="22"/>
        </w:rPr>
      </w:pPr>
    </w:p>
    <w:p w:rsidR="00DA2D2D" w:rsidRPr="00702979" w:rsidRDefault="00DA2D2D" w:rsidP="00DA2D2D">
      <w:pPr>
        <w:pStyle w:val="NoSpacing"/>
        <w:rPr>
          <w:i/>
          <w:sz w:val="22"/>
          <w:szCs w:val="22"/>
        </w:rPr>
      </w:pPr>
      <w:r w:rsidRPr="00702979">
        <w:rPr>
          <w:rFonts w:ascii="Arial" w:hAnsi="Arial" w:cs="Arial"/>
          <w:b/>
          <w:sz w:val="22"/>
          <w:szCs w:val="22"/>
        </w:rPr>
        <w:t xml:space="preserve">II. What were the circumstances that caused you to understand your </w:t>
      </w:r>
      <w:proofErr w:type="gramStart"/>
      <w:r w:rsidRPr="00702979">
        <w:rPr>
          <w:rFonts w:ascii="Arial" w:hAnsi="Arial" w:cs="Arial"/>
          <w:b/>
          <w:sz w:val="22"/>
          <w:szCs w:val="22"/>
        </w:rPr>
        <w:t>sin,</w:t>
      </w:r>
      <w:proofErr w:type="gramEnd"/>
      <w:r w:rsidRPr="00702979">
        <w:rPr>
          <w:rFonts w:ascii="Arial" w:hAnsi="Arial" w:cs="Arial"/>
          <w:b/>
          <w:sz w:val="22"/>
          <w:szCs w:val="22"/>
        </w:rPr>
        <w:t xml:space="preserve"> acknowledge your rebellion and see your need for a Savior?</w:t>
      </w:r>
      <w:r w:rsidRPr="00702979">
        <w:rPr>
          <w:sz w:val="22"/>
          <w:szCs w:val="22"/>
        </w:rPr>
        <w:t xml:space="preserve"> </w:t>
      </w:r>
      <w:r w:rsidRPr="00702979">
        <w:rPr>
          <w:i/>
          <w:sz w:val="22"/>
          <w:szCs w:val="22"/>
        </w:rPr>
        <w:t xml:space="preserve"> </w:t>
      </w:r>
      <w:r w:rsidRPr="00901AC6">
        <w:rPr>
          <w:i/>
          <w:sz w:val="20"/>
          <w:szCs w:val="20"/>
        </w:rPr>
        <w:t xml:space="preserve">Describe in some detail how you came to finally realize your depravity and the requirement of God to eternally punish your sins. Take time to explain to your listener both the justice of God [in demanding that every sin be punished] and the immeasurable love of God [in Jesus’ voluntarily taking your punishment and completely forgiving you].  </w:t>
      </w:r>
      <w:r>
        <w:rPr>
          <w:i/>
          <w:sz w:val="20"/>
          <w:szCs w:val="20"/>
        </w:rPr>
        <w:t xml:space="preserve">Be sure to mention the substance of the gospel in the midst of your personal testimony.  </w:t>
      </w:r>
      <w:r w:rsidRPr="00901AC6">
        <w:rPr>
          <w:i/>
          <w:sz w:val="20"/>
          <w:szCs w:val="20"/>
        </w:rPr>
        <w:t xml:space="preserve">Emphasize God’s great love and mercy for you personally and how you responded to Christ’s invitation, </w:t>
      </w:r>
      <w:r w:rsidRPr="00901AC6">
        <w:rPr>
          <w:bCs/>
          <w:i/>
          <w:sz w:val="20"/>
          <w:szCs w:val="20"/>
          <w:lang w:bidi="he-IL"/>
        </w:rPr>
        <w:t>Romans 10:12-13</w:t>
      </w:r>
      <w:r w:rsidRPr="00901AC6">
        <w:rPr>
          <w:b/>
          <w:bCs/>
          <w:i/>
          <w:sz w:val="20"/>
          <w:szCs w:val="20"/>
          <w:lang w:bidi="he-IL"/>
        </w:rPr>
        <w:t xml:space="preserve"> </w:t>
      </w:r>
      <w:r w:rsidRPr="00901AC6">
        <w:rPr>
          <w:i/>
          <w:sz w:val="20"/>
          <w:szCs w:val="20"/>
          <w:lang w:bidi="he-IL"/>
        </w:rPr>
        <w:t xml:space="preserve">“For there is no distinction between Jew and Greek; the same Lord is Lord of all, bestowing his riches on all who call on him.  </w:t>
      </w:r>
      <w:r w:rsidRPr="00901AC6">
        <w:rPr>
          <w:i/>
          <w:sz w:val="20"/>
          <w:szCs w:val="20"/>
          <w:vertAlign w:val="superscript"/>
          <w:lang w:bidi="he-IL"/>
        </w:rPr>
        <w:t>13</w:t>
      </w:r>
      <w:r w:rsidRPr="00901AC6">
        <w:rPr>
          <w:i/>
          <w:sz w:val="20"/>
          <w:szCs w:val="20"/>
          <w:lang w:bidi="he-IL"/>
        </w:rPr>
        <w:t xml:space="preserve"> For "everyone who calls on the name of the Lord will be saved."</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 xml:space="preserve">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 xml:space="preserve">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 xml:space="preserve">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 xml:space="preserve">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w:t>
      </w:r>
      <w:r>
        <w:rPr>
          <w:rFonts w:ascii="Arial" w:hAnsi="Arial" w:cs="Arial"/>
          <w:b/>
          <w:sz w:val="22"/>
          <w:szCs w:val="22"/>
        </w:rPr>
        <w:t xml:space="preserve">__________________________________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p>
    <w:p w:rsidR="00DA2D2D" w:rsidRPr="00702979" w:rsidRDefault="00DA2D2D" w:rsidP="00DA2D2D">
      <w:pPr>
        <w:pStyle w:val="NoSpacing"/>
        <w:rPr>
          <w:i/>
          <w:sz w:val="22"/>
          <w:szCs w:val="22"/>
        </w:rPr>
      </w:pPr>
      <w:r w:rsidRPr="00702979">
        <w:rPr>
          <w:rFonts w:ascii="Arial" w:hAnsi="Arial" w:cs="Arial"/>
          <w:b/>
          <w:sz w:val="22"/>
          <w:szCs w:val="22"/>
        </w:rPr>
        <w:t>III. What were some noticeable changes that occurred in your life and thinking after you repented and believed that Jesus died for your sins?</w:t>
      </w:r>
      <w:r w:rsidRPr="00702979">
        <w:rPr>
          <w:sz w:val="22"/>
          <w:szCs w:val="22"/>
        </w:rPr>
        <w:t xml:space="preserve">  </w:t>
      </w:r>
      <w:r w:rsidRPr="00901AC6">
        <w:rPr>
          <w:i/>
          <w:sz w:val="20"/>
          <w:szCs w:val="20"/>
        </w:rPr>
        <w:t>Describe the new desires and the inflamed passions God gave you in seeking and knowing Him that you didn’t have before.  Briefly describe one way your commitment to God has totally changed the way you think and the way you live.</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 xml:space="preserve">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w:t>
      </w:r>
      <w:r>
        <w:rPr>
          <w:rFonts w:ascii="Arial" w:hAnsi="Arial" w:cs="Arial"/>
          <w:b/>
          <w:sz w:val="22"/>
          <w:szCs w:val="22"/>
        </w:rPr>
        <w:t>___________________________________</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w:t>
      </w:r>
      <w:r>
        <w:rPr>
          <w:rFonts w:ascii="Arial" w:hAnsi="Arial" w:cs="Arial"/>
          <w:b/>
          <w:sz w:val="22"/>
          <w:szCs w:val="22"/>
        </w:rPr>
        <w:t xml:space="preserve">__________________________________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IV. How has God been faithful to not only save you, but to continue to grant you comfort and peace in your present situations, and give you a secure hope of eternal life after you die?</w:t>
      </w:r>
      <w:r w:rsidRPr="00702979">
        <w:rPr>
          <w:i/>
          <w:sz w:val="22"/>
          <w:szCs w:val="22"/>
        </w:rPr>
        <w:t xml:space="preserve"> </w:t>
      </w:r>
      <w:r w:rsidRPr="00901AC6">
        <w:rPr>
          <w:i/>
          <w:sz w:val="20"/>
          <w:szCs w:val="20"/>
        </w:rPr>
        <w:t>Describe your relationship with God right now and express your thankfulness and gratitude for His involvement.  Include your secure hope of eternal life.</w:t>
      </w:r>
      <w:r>
        <w:rPr>
          <w:i/>
          <w:sz w:val="20"/>
          <w:szCs w:val="20"/>
        </w:rPr>
        <w:t xml:space="preserve"> Briefly ex</w:t>
      </w:r>
      <w:r w:rsidRPr="00901AC6">
        <w:rPr>
          <w:i/>
          <w:sz w:val="20"/>
          <w:szCs w:val="20"/>
        </w:rPr>
        <w:t>plain to your listener that this forgiveness and this eternal relationship with Christ can be experienced by them if they too will repent and believe.  Ask them, “Would you like to know Christ as Savior and experience the life changing power of God?”</w:t>
      </w:r>
      <w:r w:rsidRPr="00702979">
        <w:rPr>
          <w:i/>
          <w:sz w:val="22"/>
          <w:szCs w:val="22"/>
        </w:rPr>
        <w:t xml:space="preserve">    </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702979"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r w:rsidRPr="00702979">
        <w:rPr>
          <w:rFonts w:ascii="Arial" w:hAnsi="Arial" w:cs="Arial"/>
          <w:b/>
          <w:sz w:val="22"/>
          <w:szCs w:val="22"/>
        </w:rPr>
        <w:t xml:space="preserve">  </w:t>
      </w:r>
    </w:p>
    <w:p w:rsidR="00DA2D2D" w:rsidRPr="00DA2D2D" w:rsidRDefault="00DA2D2D" w:rsidP="00DA2D2D">
      <w:pPr>
        <w:pStyle w:val="NoSpacing"/>
        <w:rPr>
          <w:rFonts w:ascii="Arial" w:hAnsi="Arial" w:cs="Arial"/>
          <w:b/>
          <w:sz w:val="22"/>
          <w:szCs w:val="22"/>
        </w:rPr>
      </w:pPr>
      <w:r w:rsidRPr="00702979">
        <w:rPr>
          <w:rFonts w:ascii="Arial" w:hAnsi="Arial" w:cs="Arial"/>
          <w:b/>
          <w:sz w:val="22"/>
          <w:szCs w:val="22"/>
        </w:rPr>
        <w:t>______________________________________________________________________</w:t>
      </w:r>
      <w:r>
        <w:rPr>
          <w:rFonts w:ascii="Arial" w:hAnsi="Arial" w:cs="Arial"/>
          <w:b/>
          <w:sz w:val="22"/>
          <w:szCs w:val="22"/>
        </w:rPr>
        <w:t>_____</w:t>
      </w:r>
    </w:p>
    <w:p w:rsidR="00DA2D2D" w:rsidRPr="000D5CD5" w:rsidRDefault="00DA2D2D" w:rsidP="00DA2D2D">
      <w:pPr>
        <w:spacing w:after="0" w:line="240" w:lineRule="auto"/>
        <w:rPr>
          <w:i/>
        </w:rPr>
      </w:pPr>
    </w:p>
    <w:p w:rsidR="00DA2D2D" w:rsidRPr="000D5CD5" w:rsidRDefault="00DA2D2D" w:rsidP="00DA2D2D">
      <w:pPr>
        <w:spacing w:after="0" w:line="240" w:lineRule="auto"/>
        <w:rPr>
          <w:i/>
        </w:rPr>
      </w:pPr>
      <w:r w:rsidRPr="000D5CD5">
        <w:rPr>
          <w:b/>
          <w:bCs/>
          <w:i/>
          <w:lang w:bidi="he-IL"/>
        </w:rPr>
        <w:t>Luke 19:8-</w:t>
      </w:r>
      <w:proofErr w:type="gramStart"/>
      <w:r w:rsidRPr="000D5CD5">
        <w:rPr>
          <w:b/>
          <w:bCs/>
          <w:i/>
          <w:lang w:bidi="he-IL"/>
        </w:rPr>
        <w:t xml:space="preserve">9 </w:t>
      </w:r>
      <w:r w:rsidRPr="000D5CD5">
        <w:rPr>
          <w:i/>
          <w:lang w:bidi="he-IL"/>
        </w:rPr>
        <w:t xml:space="preserve"> And</w:t>
      </w:r>
      <w:proofErr w:type="gramEnd"/>
      <w:r w:rsidRPr="000D5CD5">
        <w:rPr>
          <w:i/>
          <w:lang w:bidi="he-IL"/>
        </w:rPr>
        <w:t xml:space="preserve"> Zacchaeus stood and said to the Lord, "Behold, Lord, the </w:t>
      </w:r>
      <w:r w:rsidRPr="000D5CD5">
        <w:rPr>
          <w:i/>
          <w:shd w:val="clear" w:color="auto" w:fill="FEFFFF"/>
          <w:lang w:bidi="he-IL"/>
        </w:rPr>
        <w:t>half</w:t>
      </w:r>
      <w:r w:rsidRPr="000D5CD5">
        <w:rPr>
          <w:i/>
          <w:lang w:bidi="he-IL"/>
        </w:rPr>
        <w:t xml:space="preserve"> of my goods I give to the poor. And if I have defrauded anyone of anything, I restore it fourfold."  </w:t>
      </w:r>
      <w:r w:rsidRPr="000D5CD5">
        <w:rPr>
          <w:i/>
          <w:vertAlign w:val="superscript"/>
          <w:lang w:bidi="he-IL"/>
        </w:rPr>
        <w:t>9</w:t>
      </w:r>
      <w:r w:rsidRPr="000D5CD5">
        <w:rPr>
          <w:i/>
          <w:lang w:bidi="he-IL"/>
        </w:rPr>
        <w:t xml:space="preserve"> And Jesus said to him, "Today salvation has come to this house, since he also is a son of Abraham.</w:t>
      </w:r>
    </w:p>
    <w:p w:rsidR="00DA2D2D" w:rsidRPr="000D5CD5" w:rsidRDefault="00DA2D2D" w:rsidP="00DA2D2D">
      <w:pPr>
        <w:spacing w:after="0" w:line="240" w:lineRule="auto"/>
        <w:rPr>
          <w:i/>
        </w:rPr>
      </w:pPr>
    </w:p>
    <w:p w:rsidR="00DA2D2D" w:rsidRPr="000D5CD5" w:rsidRDefault="00DA2D2D" w:rsidP="00DA2D2D">
      <w:pPr>
        <w:spacing w:after="0" w:line="240" w:lineRule="auto"/>
        <w:rPr>
          <w:i/>
        </w:rPr>
      </w:pPr>
      <w:r w:rsidRPr="000D5CD5">
        <w:rPr>
          <w:b/>
          <w:bCs/>
          <w:i/>
          <w:lang w:bidi="he-IL"/>
        </w:rPr>
        <w:t xml:space="preserve">John </w:t>
      </w:r>
      <w:proofErr w:type="gramStart"/>
      <w:r w:rsidRPr="000D5CD5">
        <w:rPr>
          <w:b/>
          <w:bCs/>
          <w:i/>
          <w:lang w:bidi="he-IL"/>
        </w:rPr>
        <w:t xml:space="preserve">12:46 </w:t>
      </w:r>
      <w:r w:rsidRPr="000D5CD5">
        <w:rPr>
          <w:i/>
          <w:lang w:bidi="he-IL"/>
        </w:rPr>
        <w:t xml:space="preserve"> I</w:t>
      </w:r>
      <w:proofErr w:type="gramEnd"/>
      <w:r w:rsidRPr="000D5CD5">
        <w:rPr>
          <w:i/>
          <w:lang w:bidi="he-IL"/>
        </w:rPr>
        <w:t xml:space="preserve"> have come into the world as light, so that whoever believes in me may not remain in </w:t>
      </w:r>
      <w:r w:rsidRPr="000D5CD5">
        <w:rPr>
          <w:i/>
          <w:shd w:val="clear" w:color="auto" w:fill="FEFFFF"/>
          <w:lang w:bidi="he-IL"/>
        </w:rPr>
        <w:t>darkness.</w:t>
      </w:r>
    </w:p>
    <w:p w:rsidR="00DA2D2D" w:rsidRPr="000D5CD5" w:rsidRDefault="00DA2D2D" w:rsidP="00DA2D2D">
      <w:pPr>
        <w:spacing w:after="0" w:line="240" w:lineRule="auto"/>
        <w:rPr>
          <w:i/>
        </w:rPr>
      </w:pPr>
    </w:p>
    <w:p w:rsidR="00DA2D2D" w:rsidRPr="000D5CD5" w:rsidRDefault="00DA2D2D" w:rsidP="00DA2D2D">
      <w:pPr>
        <w:spacing w:after="0" w:line="240" w:lineRule="auto"/>
        <w:rPr>
          <w:i/>
        </w:rPr>
      </w:pPr>
      <w:r w:rsidRPr="000D5CD5">
        <w:rPr>
          <w:b/>
          <w:bCs/>
          <w:i/>
          <w:lang w:bidi="he-IL"/>
        </w:rPr>
        <w:t xml:space="preserve">2 Corinthians </w:t>
      </w:r>
      <w:proofErr w:type="gramStart"/>
      <w:r w:rsidRPr="000D5CD5">
        <w:rPr>
          <w:b/>
          <w:bCs/>
          <w:i/>
          <w:lang w:bidi="he-IL"/>
        </w:rPr>
        <w:t xml:space="preserve">4:4 </w:t>
      </w:r>
      <w:r w:rsidRPr="000D5CD5">
        <w:rPr>
          <w:i/>
          <w:lang w:bidi="he-IL"/>
        </w:rPr>
        <w:t xml:space="preserve"> In</w:t>
      </w:r>
      <w:proofErr w:type="gramEnd"/>
      <w:r w:rsidRPr="000D5CD5">
        <w:rPr>
          <w:i/>
          <w:lang w:bidi="he-IL"/>
        </w:rPr>
        <w:t xml:space="preserve"> their case the god of this world has </w:t>
      </w:r>
      <w:r w:rsidRPr="000D5CD5">
        <w:rPr>
          <w:i/>
          <w:shd w:val="clear" w:color="auto" w:fill="FEFFFF"/>
          <w:lang w:bidi="he-IL"/>
        </w:rPr>
        <w:t>blinded</w:t>
      </w:r>
      <w:r w:rsidRPr="000D5CD5">
        <w:rPr>
          <w:i/>
          <w:lang w:bidi="he-IL"/>
        </w:rPr>
        <w:t xml:space="preserve"> the </w:t>
      </w:r>
      <w:r w:rsidRPr="000D5CD5">
        <w:rPr>
          <w:i/>
          <w:shd w:val="clear" w:color="auto" w:fill="FEFFFF"/>
          <w:lang w:bidi="he-IL"/>
        </w:rPr>
        <w:t>minds</w:t>
      </w:r>
      <w:r w:rsidRPr="000D5CD5">
        <w:rPr>
          <w:i/>
          <w:lang w:bidi="he-IL"/>
        </w:rPr>
        <w:t xml:space="preserve"> of the unbelievers, to keep them from seeing the light of the gospel of the glory of Christ, who is the image of God.</w:t>
      </w:r>
    </w:p>
    <w:p w:rsidR="00DA2D2D" w:rsidRPr="000D5CD5" w:rsidRDefault="00DA2D2D" w:rsidP="00DA2D2D">
      <w:pPr>
        <w:spacing w:after="0" w:line="240" w:lineRule="auto"/>
        <w:rPr>
          <w:i/>
        </w:rPr>
      </w:pPr>
    </w:p>
    <w:p w:rsidR="00DA2D2D" w:rsidRPr="000D5CD5" w:rsidRDefault="00DA2D2D" w:rsidP="00DA2D2D">
      <w:pPr>
        <w:spacing w:after="0" w:line="240" w:lineRule="auto"/>
        <w:rPr>
          <w:i/>
        </w:rPr>
      </w:pPr>
      <w:r w:rsidRPr="000D5CD5">
        <w:rPr>
          <w:b/>
          <w:bCs/>
          <w:i/>
          <w:lang w:bidi="he-IL"/>
        </w:rPr>
        <w:t>Isaiah 53:4-</w:t>
      </w:r>
      <w:proofErr w:type="gramStart"/>
      <w:r w:rsidRPr="000D5CD5">
        <w:rPr>
          <w:b/>
          <w:bCs/>
          <w:i/>
          <w:lang w:bidi="he-IL"/>
        </w:rPr>
        <w:t xml:space="preserve">5 </w:t>
      </w:r>
      <w:r w:rsidRPr="000D5CD5">
        <w:rPr>
          <w:i/>
          <w:lang w:bidi="he-IL"/>
        </w:rPr>
        <w:t xml:space="preserve"> Surely</w:t>
      </w:r>
      <w:proofErr w:type="gramEnd"/>
      <w:r w:rsidRPr="000D5CD5">
        <w:rPr>
          <w:i/>
          <w:lang w:bidi="he-IL"/>
        </w:rPr>
        <w:t xml:space="preserve"> he has borne our </w:t>
      </w:r>
      <w:proofErr w:type="spellStart"/>
      <w:r w:rsidRPr="000D5CD5">
        <w:rPr>
          <w:i/>
          <w:lang w:bidi="he-IL"/>
        </w:rPr>
        <w:t>griefs</w:t>
      </w:r>
      <w:proofErr w:type="spellEnd"/>
      <w:r w:rsidRPr="000D5CD5">
        <w:rPr>
          <w:i/>
          <w:lang w:bidi="he-IL"/>
        </w:rPr>
        <w:t xml:space="preserve"> and carried our sorrows; yet we esteemed him stricken, smitten by God, and afflicted.  </w:t>
      </w:r>
      <w:r w:rsidRPr="000D5CD5">
        <w:rPr>
          <w:i/>
          <w:vertAlign w:val="superscript"/>
          <w:lang w:bidi="he-IL"/>
        </w:rPr>
        <w:t>5</w:t>
      </w:r>
      <w:r w:rsidRPr="000D5CD5">
        <w:rPr>
          <w:i/>
          <w:lang w:bidi="he-IL"/>
        </w:rPr>
        <w:t xml:space="preserve"> But he was wounded for our transgressions; he was crushed for our iniquities; upon him was the chastisement that brought us peace, and with his stripes we are healed.</w:t>
      </w:r>
    </w:p>
    <w:p w:rsidR="00DA2D2D" w:rsidRPr="000D5CD5" w:rsidRDefault="00DA2D2D" w:rsidP="00DA2D2D">
      <w:pPr>
        <w:spacing w:after="0" w:line="240" w:lineRule="auto"/>
        <w:rPr>
          <w:i/>
        </w:rPr>
      </w:pPr>
    </w:p>
    <w:p w:rsidR="00DA2D2D" w:rsidRDefault="00DA2D2D" w:rsidP="00DA2D2D">
      <w:pPr>
        <w:spacing w:after="0" w:line="240" w:lineRule="auto"/>
      </w:pPr>
      <w:r w:rsidRPr="000D5CD5">
        <w:rPr>
          <w:b/>
          <w:bCs/>
          <w:i/>
          <w:lang w:bidi="he-IL"/>
        </w:rPr>
        <w:t xml:space="preserve">Mark </w:t>
      </w:r>
      <w:proofErr w:type="gramStart"/>
      <w:r w:rsidRPr="000D5CD5">
        <w:rPr>
          <w:b/>
          <w:bCs/>
          <w:i/>
          <w:lang w:bidi="he-IL"/>
        </w:rPr>
        <w:t xml:space="preserve">9:31 </w:t>
      </w:r>
      <w:r w:rsidRPr="000D5CD5">
        <w:rPr>
          <w:i/>
          <w:lang w:bidi="he-IL"/>
        </w:rPr>
        <w:t xml:space="preserve"> for</w:t>
      </w:r>
      <w:proofErr w:type="gramEnd"/>
      <w:r w:rsidRPr="000D5CD5">
        <w:rPr>
          <w:i/>
          <w:lang w:bidi="he-IL"/>
        </w:rPr>
        <w:t xml:space="preserve"> he was teaching his disciples, saying to them, "The Son of Man is going to be delivered into the hands of men, and they will kill him. And when he is killed, after </w:t>
      </w:r>
      <w:r w:rsidRPr="000D5CD5">
        <w:rPr>
          <w:i/>
          <w:shd w:val="clear" w:color="auto" w:fill="FEFFFF"/>
          <w:lang w:bidi="he-IL"/>
        </w:rPr>
        <w:t>three days</w:t>
      </w:r>
      <w:r w:rsidRPr="000D5CD5">
        <w:rPr>
          <w:i/>
          <w:lang w:bidi="he-IL"/>
        </w:rPr>
        <w:t xml:space="preserve"> he will </w:t>
      </w:r>
      <w:r w:rsidRPr="000D5CD5">
        <w:rPr>
          <w:i/>
          <w:shd w:val="clear" w:color="auto" w:fill="FEFFFF"/>
          <w:lang w:bidi="he-IL"/>
        </w:rPr>
        <w:t>rise."</w:t>
      </w:r>
    </w:p>
    <w:p w:rsidR="00DA2D2D" w:rsidRPr="00542CB1" w:rsidRDefault="00DA2D2D" w:rsidP="00DA2D2D">
      <w:pPr>
        <w:pStyle w:val="NoSpacing"/>
        <w:rPr>
          <w:rFonts w:ascii="Arial" w:hAnsi="Arial" w:cs="Arial"/>
          <w:b/>
          <w:sz w:val="22"/>
          <w:szCs w:val="22"/>
        </w:rPr>
      </w:pPr>
    </w:p>
    <w:p w:rsidR="00187220" w:rsidRPr="00E53343" w:rsidRDefault="00187220" w:rsidP="00E53343">
      <w:pPr>
        <w:pStyle w:val="NoSpacing"/>
        <w:rPr>
          <w:lang w:bidi="he-IL"/>
        </w:rPr>
      </w:pPr>
    </w:p>
    <w:sectPr w:rsidR="00187220" w:rsidRPr="00E53343"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DA2D2D">
          <w:rPr>
            <w:noProof/>
          </w:rPr>
          <w:t>3</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DA2D2D">
    <w:pPr>
      <w:pStyle w:val="Header"/>
    </w:pPr>
    <w:r>
      <w:t>Bruce Chick</w:t>
    </w:r>
    <w:r w:rsidR="00127510">
      <w:tab/>
    </w:r>
    <w:r w:rsidR="00127510">
      <w:tab/>
    </w:r>
    <w:r>
      <w:t>Aug 31,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DA2D2D"/>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06E3-2A4B-45B4-87BC-21F3592E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2014-08-31T13:24:00Z</dcterms:created>
  <dcterms:modified xsi:type="dcterms:W3CDTF">2014-08-31T13:24:00Z</dcterms:modified>
</cp:coreProperties>
</file>