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9A" w:rsidRPr="00C3639A" w:rsidRDefault="00C3639A" w:rsidP="00C3639A">
      <w:pPr>
        <w:spacing w:after="0" w:line="240" w:lineRule="auto"/>
        <w:jc w:val="center"/>
        <w:rPr>
          <w:rFonts w:ascii="Gentium Basic" w:hAnsi="Gentium Basic" w:cs="Arial"/>
          <w:b/>
          <w:i/>
          <w:sz w:val="36"/>
          <w:szCs w:val="36"/>
        </w:rPr>
      </w:pPr>
      <w:r w:rsidRPr="00C3639A">
        <w:rPr>
          <w:rFonts w:ascii="Gentium Basic" w:hAnsi="Gentium Basic" w:cs="Arial"/>
          <w:b/>
          <w:i/>
          <w:sz w:val="36"/>
          <w:szCs w:val="36"/>
        </w:rPr>
        <w:t>“Our Mission”</w:t>
      </w:r>
    </w:p>
    <w:p w:rsidR="00C3639A" w:rsidRPr="00C3639A" w:rsidRDefault="00C3639A" w:rsidP="00C3639A">
      <w:pPr>
        <w:spacing w:after="0" w:line="240" w:lineRule="auto"/>
        <w:jc w:val="center"/>
        <w:rPr>
          <w:rFonts w:ascii="Gentium Basic" w:hAnsi="Gentium Basic"/>
        </w:rPr>
      </w:pPr>
      <w:bookmarkStart w:id="0" w:name="_GoBack"/>
      <w:bookmarkEnd w:id="0"/>
      <w:r w:rsidRPr="00C3639A">
        <w:rPr>
          <w:rFonts w:ascii="Gentium Basic" w:hAnsi="Gentium Basic"/>
        </w:rPr>
        <w:t>Mt 28:18-20</w:t>
      </w:r>
    </w:p>
    <w:p w:rsidR="00C3639A" w:rsidRPr="00C3639A" w:rsidRDefault="00C3639A" w:rsidP="00C3639A">
      <w:pPr>
        <w:spacing w:after="0" w:line="240" w:lineRule="auto"/>
        <w:rPr>
          <w:rFonts w:ascii="Gentium Basic" w:hAnsi="Gentium Basic"/>
        </w:rPr>
      </w:pPr>
    </w:p>
    <w:p w:rsidR="00C3639A" w:rsidRPr="00C3639A" w:rsidRDefault="00C3639A" w:rsidP="00C3639A">
      <w:pPr>
        <w:spacing w:after="0" w:line="240" w:lineRule="auto"/>
        <w:rPr>
          <w:rFonts w:ascii="Gentium Basic" w:hAnsi="Gentium Basic" w:cs="Arial"/>
          <w:b/>
        </w:rPr>
      </w:pPr>
      <w:r w:rsidRPr="00C3639A">
        <w:rPr>
          <w:rFonts w:ascii="Gentium Basic" w:hAnsi="Gentium Basic" w:cs="Arial"/>
          <w:b/>
        </w:rPr>
        <w:t>I. Why ‘disciple making’ rather than church planting?</w:t>
      </w:r>
    </w:p>
    <w:p w:rsidR="00C3639A" w:rsidRPr="00C3639A" w:rsidRDefault="00C3639A" w:rsidP="00C3639A">
      <w:pPr>
        <w:spacing w:after="0" w:line="240" w:lineRule="auto"/>
        <w:ind w:firstLine="288"/>
        <w:rPr>
          <w:rFonts w:ascii="Gentium Basic" w:hAnsi="Gentium Basic"/>
          <w:lang w:bidi="he-IL"/>
        </w:rPr>
      </w:pPr>
      <w:r w:rsidRPr="00C3639A">
        <w:rPr>
          <w:rFonts w:ascii="Gentium Basic" w:hAnsi="Gentium Basic"/>
          <w:bCs/>
          <w:lang w:bidi="he-IL"/>
        </w:rPr>
        <w:t>Romans 15:23-</w:t>
      </w:r>
      <w:proofErr w:type="gramStart"/>
      <w:r w:rsidRPr="00C3639A">
        <w:rPr>
          <w:rFonts w:ascii="Gentium Basic" w:hAnsi="Gentium Basic"/>
          <w:bCs/>
          <w:lang w:bidi="he-IL"/>
        </w:rPr>
        <w:t xml:space="preserve">24 </w:t>
      </w:r>
      <w:r w:rsidRPr="00C3639A">
        <w:rPr>
          <w:rFonts w:ascii="Gentium Basic" w:hAnsi="Gentium Basic"/>
          <w:lang w:bidi="he-IL"/>
        </w:rPr>
        <w:t xml:space="preserve"> -</w:t>
      </w:r>
      <w:proofErr w:type="gramEnd"/>
      <w:r w:rsidRPr="00C3639A">
        <w:rPr>
          <w:rFonts w:ascii="Gentium Basic" w:hAnsi="Gentium Basic"/>
          <w:lang w:bidi="he-IL"/>
        </w:rPr>
        <w:t xml:space="preserve"> Paul’s/NT method</w:t>
      </w:r>
    </w:p>
    <w:p w:rsidR="00C3639A" w:rsidRPr="00C3639A" w:rsidRDefault="00C3639A" w:rsidP="00C3639A">
      <w:pPr>
        <w:spacing w:after="0" w:line="240" w:lineRule="auto"/>
        <w:rPr>
          <w:rFonts w:ascii="Gentium Basic" w:hAnsi="Gentium Basic"/>
          <w:lang w:bidi="he-IL"/>
        </w:rPr>
      </w:pPr>
    </w:p>
    <w:p w:rsidR="00C3639A" w:rsidRPr="00C3639A" w:rsidRDefault="00C3639A" w:rsidP="00C3639A">
      <w:pPr>
        <w:spacing w:after="0" w:line="240" w:lineRule="auto"/>
        <w:rPr>
          <w:rFonts w:ascii="Gentium Basic" w:hAnsi="Gentium Basic" w:cs="Arial"/>
          <w:b/>
        </w:rPr>
      </w:pPr>
    </w:p>
    <w:p w:rsidR="00C3639A" w:rsidRPr="00C3639A" w:rsidRDefault="00C3639A" w:rsidP="00C3639A">
      <w:pPr>
        <w:spacing w:after="0" w:line="240" w:lineRule="auto"/>
        <w:rPr>
          <w:rFonts w:ascii="Gentium Basic" w:hAnsi="Gentium Basic" w:cs="Arial"/>
          <w:b/>
        </w:rPr>
      </w:pPr>
      <w:r w:rsidRPr="00C3639A">
        <w:rPr>
          <w:rFonts w:ascii="Gentium Basic" w:hAnsi="Gentium Basic" w:cs="Arial"/>
          <w:b/>
        </w:rPr>
        <w:t>II. What is the Clear Mission of the Church?</w:t>
      </w:r>
    </w:p>
    <w:p w:rsidR="00C3639A" w:rsidRPr="00C3639A" w:rsidRDefault="00C3639A" w:rsidP="00C3639A">
      <w:pPr>
        <w:spacing w:after="0" w:line="240" w:lineRule="auto"/>
        <w:ind w:left="288"/>
        <w:rPr>
          <w:rStyle w:val="ssens"/>
          <w:rFonts w:ascii="Gentium Basic" w:hAnsi="Gentium Basic"/>
          <w:i/>
        </w:rPr>
      </w:pPr>
      <w:r w:rsidRPr="00C3639A">
        <w:rPr>
          <w:rFonts w:ascii="Gentium Basic" w:hAnsi="Gentium Basic"/>
        </w:rPr>
        <w:t xml:space="preserve">Def: </w:t>
      </w:r>
      <w:r w:rsidRPr="00C3639A">
        <w:rPr>
          <w:rFonts w:ascii="Gentium Basic" w:hAnsi="Gentium Basic"/>
          <w:i/>
        </w:rPr>
        <w:t xml:space="preserve">a task or job that someone is given to do; </w:t>
      </w:r>
      <w:r w:rsidRPr="00C3639A">
        <w:rPr>
          <w:rStyle w:val="ssens"/>
          <w:rFonts w:ascii="Gentium Basic" w:hAnsi="Gentium Basic"/>
          <w:i/>
        </w:rPr>
        <w:t>a specific task with which a person or a group is charged</w:t>
      </w:r>
    </w:p>
    <w:p w:rsidR="00C3639A" w:rsidRPr="00C3639A" w:rsidRDefault="00C3639A" w:rsidP="00C3639A">
      <w:pPr>
        <w:spacing w:after="0" w:line="240" w:lineRule="auto"/>
        <w:rPr>
          <w:rStyle w:val="ssens"/>
          <w:rFonts w:ascii="Gentium Basic" w:hAnsi="Gentium Basic"/>
          <w:i/>
        </w:rPr>
      </w:pPr>
    </w:p>
    <w:p w:rsidR="00C3639A" w:rsidRPr="00C3639A" w:rsidRDefault="00C3639A" w:rsidP="00C3639A">
      <w:pPr>
        <w:spacing w:after="0" w:line="240" w:lineRule="auto"/>
        <w:ind w:firstLine="288"/>
        <w:rPr>
          <w:rStyle w:val="ssens"/>
          <w:rFonts w:ascii="Gentium Basic" w:hAnsi="Gentium Basic"/>
          <w:b/>
        </w:rPr>
      </w:pPr>
      <w:r w:rsidRPr="00C3639A">
        <w:rPr>
          <w:rStyle w:val="ssens"/>
          <w:rFonts w:ascii="Gentium Basic" w:hAnsi="Gentium Basic"/>
          <w:b/>
        </w:rPr>
        <w:t>A) What Mission is/ is not</w:t>
      </w:r>
    </w:p>
    <w:p w:rsidR="00C3639A" w:rsidRPr="00C3639A" w:rsidRDefault="00C3639A" w:rsidP="00C3639A">
      <w:pPr>
        <w:spacing w:after="0" w:line="240" w:lineRule="auto"/>
        <w:rPr>
          <w:rStyle w:val="ssens"/>
          <w:rFonts w:ascii="Gentium Basic" w:hAnsi="Gentium Basic"/>
          <w:i/>
        </w:rPr>
      </w:pPr>
    </w:p>
    <w:p w:rsidR="00C3639A" w:rsidRPr="00C3639A" w:rsidRDefault="00C3639A" w:rsidP="00C3639A">
      <w:pPr>
        <w:spacing w:after="0" w:line="240" w:lineRule="auto"/>
        <w:ind w:left="288" w:firstLine="288"/>
        <w:rPr>
          <w:rFonts w:ascii="Gentium Basic" w:hAnsi="Gentium Basic"/>
          <w:bCs/>
          <w:i/>
          <w:color w:val="0070C0"/>
          <w:lang w:bidi="he-IL"/>
        </w:rPr>
      </w:pPr>
      <w:r w:rsidRPr="00C3639A">
        <w:rPr>
          <w:rFonts w:ascii="Gentium Basic" w:hAnsi="Gentium Basic"/>
          <w:bCs/>
          <w:i/>
          <w:lang w:bidi="he-IL"/>
        </w:rPr>
        <w:t>What is commanded by Jesus and mandated as the “mission of the church?</w:t>
      </w:r>
    </w:p>
    <w:p w:rsidR="00C3639A" w:rsidRPr="00C3639A" w:rsidRDefault="00C3639A" w:rsidP="00C3639A">
      <w:pPr>
        <w:spacing w:after="0" w:line="240" w:lineRule="auto"/>
        <w:ind w:left="1728" w:firstLine="288"/>
        <w:rPr>
          <w:rFonts w:ascii="Gentium Basic" w:hAnsi="Gentium Basic"/>
          <w:bCs/>
          <w:lang w:bidi="he-IL"/>
        </w:rPr>
      </w:pPr>
      <w:r w:rsidRPr="00C3639A">
        <w:rPr>
          <w:rFonts w:ascii="Gentium Basic" w:hAnsi="Gentium Basic"/>
          <w:b/>
          <w:bCs/>
          <w:lang w:bidi="he-IL"/>
        </w:rPr>
        <w:t>ANSWER:   =</w:t>
      </w:r>
      <w:r w:rsidRPr="00C3639A">
        <w:rPr>
          <w:rFonts w:ascii="Gentium Basic" w:hAnsi="Gentium Basic"/>
          <w:bCs/>
          <w:lang w:bidi="he-IL"/>
        </w:rPr>
        <w:t xml:space="preserve"> Make _____________________. </w:t>
      </w:r>
    </w:p>
    <w:p w:rsidR="00C3639A" w:rsidRPr="00C3639A" w:rsidRDefault="00C3639A" w:rsidP="00C3639A">
      <w:pPr>
        <w:spacing w:after="0" w:line="240" w:lineRule="auto"/>
        <w:rPr>
          <w:rFonts w:ascii="Gentium Basic" w:hAnsi="Gentium Basic"/>
          <w:b/>
        </w:rPr>
      </w:pPr>
    </w:p>
    <w:p w:rsidR="00C3639A" w:rsidRPr="00C3639A" w:rsidRDefault="00C3639A" w:rsidP="00C3639A">
      <w:pPr>
        <w:spacing w:after="0" w:line="240" w:lineRule="auto"/>
        <w:ind w:firstLine="288"/>
        <w:rPr>
          <w:rFonts w:ascii="Gentium Basic" w:hAnsi="Gentium Basic"/>
          <w:b/>
        </w:rPr>
      </w:pPr>
      <w:r w:rsidRPr="00C3639A">
        <w:rPr>
          <w:rFonts w:ascii="Gentium Basic" w:hAnsi="Gentium Basic"/>
          <w:b/>
        </w:rPr>
        <w:t xml:space="preserve">B) Why Make Disciples? </w:t>
      </w:r>
    </w:p>
    <w:p w:rsidR="00C3639A" w:rsidRPr="00C3639A" w:rsidRDefault="00C3639A" w:rsidP="00C3639A">
      <w:pPr>
        <w:spacing w:after="0" w:line="240" w:lineRule="auto"/>
        <w:rPr>
          <w:rFonts w:ascii="Gentium Basic" w:hAnsi="Gentium Basic"/>
          <w:b/>
        </w:rPr>
      </w:pPr>
    </w:p>
    <w:p w:rsidR="00C3639A" w:rsidRPr="00C3639A" w:rsidRDefault="00C3639A" w:rsidP="00C3639A">
      <w:pPr>
        <w:spacing w:after="0" w:line="240" w:lineRule="auto"/>
        <w:ind w:left="288" w:firstLine="288"/>
        <w:rPr>
          <w:rFonts w:ascii="Gentium Basic" w:hAnsi="Gentium Basic"/>
          <w:b/>
        </w:rPr>
      </w:pPr>
      <w:r w:rsidRPr="00C3639A">
        <w:rPr>
          <w:rFonts w:ascii="Gentium Basic" w:hAnsi="Gentium Basic"/>
          <w:b/>
        </w:rPr>
        <w:t>1) The Reality of Hell</w:t>
      </w:r>
    </w:p>
    <w:p w:rsidR="00C3639A" w:rsidRPr="00C3639A" w:rsidRDefault="00C3639A" w:rsidP="00C3639A">
      <w:pPr>
        <w:spacing w:after="0" w:line="240" w:lineRule="auto"/>
        <w:ind w:left="576" w:firstLine="288"/>
        <w:rPr>
          <w:rFonts w:ascii="Gentium Basic" w:hAnsi="Gentium Basic"/>
          <w:lang w:bidi="he-IL"/>
        </w:rPr>
      </w:pPr>
      <w:r w:rsidRPr="00C3639A">
        <w:rPr>
          <w:rFonts w:ascii="Gentium Basic" w:hAnsi="Gentium Basic"/>
          <w:bCs/>
          <w:lang w:bidi="he-IL"/>
        </w:rPr>
        <w:t xml:space="preserve">2 Thessalonians 1:7-9 </w:t>
      </w:r>
      <w:r w:rsidRPr="00C3639A">
        <w:rPr>
          <w:rFonts w:ascii="Gentium Basic" w:hAnsi="Gentium Basic"/>
          <w:lang w:bidi="he-IL"/>
        </w:rPr>
        <w:t xml:space="preserve"> </w:t>
      </w:r>
    </w:p>
    <w:p w:rsidR="00C3639A" w:rsidRPr="00C3639A" w:rsidRDefault="00C3639A" w:rsidP="00C3639A">
      <w:pPr>
        <w:spacing w:after="0" w:line="240" w:lineRule="auto"/>
        <w:rPr>
          <w:rFonts w:ascii="Gentium Basic" w:hAnsi="Gentium Basic"/>
        </w:rPr>
      </w:pPr>
      <w:r w:rsidRPr="00C3639A">
        <w:rPr>
          <w:rFonts w:ascii="Gentium Basic" w:hAnsi="Gentium Basic"/>
        </w:rPr>
        <w:tab/>
      </w:r>
    </w:p>
    <w:p w:rsidR="00C3639A" w:rsidRPr="00C3639A" w:rsidRDefault="00C3639A" w:rsidP="00C3639A">
      <w:pPr>
        <w:spacing w:after="0" w:line="240" w:lineRule="auto"/>
        <w:ind w:left="282" w:firstLine="288"/>
        <w:rPr>
          <w:rFonts w:ascii="Gentium Basic" w:hAnsi="Gentium Basic"/>
          <w:b/>
        </w:rPr>
      </w:pPr>
      <w:r w:rsidRPr="00C3639A">
        <w:rPr>
          <w:rFonts w:ascii="Gentium Basic" w:hAnsi="Gentium Basic"/>
          <w:b/>
        </w:rPr>
        <w:t>2) The Worship of all Nations</w:t>
      </w:r>
    </w:p>
    <w:p w:rsidR="00C3639A" w:rsidRPr="00C3639A" w:rsidRDefault="00C3639A" w:rsidP="00C3639A">
      <w:pPr>
        <w:spacing w:after="0" w:line="240" w:lineRule="auto"/>
        <w:ind w:left="858" w:firstLine="6"/>
        <w:rPr>
          <w:rFonts w:ascii="Gentium Basic" w:hAnsi="Gentium Basic"/>
        </w:rPr>
      </w:pPr>
      <w:r w:rsidRPr="00C3639A">
        <w:rPr>
          <w:rFonts w:ascii="Gentium Basic" w:hAnsi="Gentium Basic"/>
        </w:rPr>
        <w:t xml:space="preserve">… </w:t>
      </w:r>
      <w:proofErr w:type="gramStart"/>
      <w:r w:rsidRPr="00C3639A">
        <w:rPr>
          <w:rFonts w:ascii="Gentium Basic" w:hAnsi="Gentium Basic"/>
        </w:rPr>
        <w:t>when</w:t>
      </w:r>
      <w:proofErr w:type="gramEnd"/>
      <w:r w:rsidRPr="00C3639A">
        <w:rPr>
          <w:rFonts w:ascii="Gentium Basic" w:hAnsi="Gentium Basic"/>
        </w:rPr>
        <w:t xml:space="preserve"> mission comes to an end … </w:t>
      </w:r>
    </w:p>
    <w:p w:rsidR="00C3639A" w:rsidRPr="00C3639A" w:rsidRDefault="00C3639A" w:rsidP="00C3639A">
      <w:pPr>
        <w:spacing w:after="0" w:line="240" w:lineRule="auto"/>
        <w:ind w:left="570" w:firstLine="288"/>
        <w:rPr>
          <w:rFonts w:ascii="Gentium Basic" w:hAnsi="Gentium Basic"/>
          <w:lang w:bidi="he-IL"/>
        </w:rPr>
      </w:pPr>
      <w:r w:rsidRPr="00C3639A">
        <w:rPr>
          <w:rFonts w:ascii="Gentium Basic" w:hAnsi="Gentium Basic"/>
          <w:bCs/>
          <w:lang w:bidi="he-IL"/>
        </w:rPr>
        <w:t xml:space="preserve">Revelation 7:9-10 </w:t>
      </w:r>
      <w:r w:rsidRPr="00C3639A">
        <w:rPr>
          <w:rFonts w:ascii="Gentium Basic" w:hAnsi="Gentium Basic"/>
          <w:lang w:bidi="he-IL"/>
        </w:rPr>
        <w:t xml:space="preserve"> </w:t>
      </w:r>
    </w:p>
    <w:p w:rsidR="00C3639A" w:rsidRPr="00C3639A" w:rsidRDefault="00C3639A" w:rsidP="00C3639A">
      <w:pPr>
        <w:spacing w:after="0" w:line="240" w:lineRule="auto"/>
        <w:rPr>
          <w:rFonts w:ascii="Gentium Basic" w:hAnsi="Gentium Basic"/>
          <w:lang w:bidi="he-IL"/>
        </w:rPr>
      </w:pPr>
    </w:p>
    <w:p w:rsidR="00C3639A" w:rsidRPr="00C3639A" w:rsidRDefault="00C3639A" w:rsidP="00C3639A">
      <w:pPr>
        <w:spacing w:after="0" w:line="240" w:lineRule="auto"/>
        <w:rPr>
          <w:rFonts w:ascii="Gentium Basic" w:hAnsi="Gentium Basic" w:cs="Arial"/>
          <w:b/>
        </w:rPr>
      </w:pPr>
    </w:p>
    <w:p w:rsidR="00C3639A" w:rsidRPr="00C3639A" w:rsidRDefault="00C3639A" w:rsidP="00C3639A">
      <w:pPr>
        <w:spacing w:after="0" w:line="240" w:lineRule="auto"/>
        <w:rPr>
          <w:rFonts w:ascii="Gentium Basic" w:hAnsi="Gentium Basic" w:cs="Arial"/>
          <w:b/>
        </w:rPr>
      </w:pPr>
      <w:r w:rsidRPr="00C3639A">
        <w:rPr>
          <w:rFonts w:ascii="Gentium Basic" w:hAnsi="Gentium Basic" w:cs="Arial"/>
          <w:b/>
        </w:rPr>
        <w:t>III. How did Jesus ‘disciple’ His disciples?</w:t>
      </w:r>
    </w:p>
    <w:p w:rsidR="00C3639A" w:rsidRPr="00C3639A" w:rsidRDefault="00C3639A" w:rsidP="00C3639A">
      <w:pPr>
        <w:spacing w:after="0" w:line="240" w:lineRule="auto"/>
        <w:rPr>
          <w:rFonts w:ascii="Gentium Basic" w:hAnsi="Gentium Basic"/>
          <w:b/>
        </w:rPr>
      </w:pPr>
    </w:p>
    <w:p w:rsidR="00C3639A" w:rsidRPr="00C3639A" w:rsidRDefault="00C3639A" w:rsidP="00C3639A">
      <w:pPr>
        <w:spacing w:after="0" w:line="240" w:lineRule="auto"/>
        <w:ind w:firstLine="288"/>
        <w:rPr>
          <w:rFonts w:ascii="Gentium Basic" w:hAnsi="Gentium Basic"/>
          <w:b/>
        </w:rPr>
      </w:pPr>
      <w:r w:rsidRPr="00C3639A">
        <w:rPr>
          <w:rFonts w:ascii="Gentium Basic" w:hAnsi="Gentium Basic"/>
          <w:b/>
        </w:rPr>
        <w:t>A) Truth</w:t>
      </w:r>
    </w:p>
    <w:p w:rsidR="00C3639A" w:rsidRPr="00C3639A" w:rsidRDefault="00C3639A" w:rsidP="00C3639A">
      <w:pPr>
        <w:spacing w:after="0" w:line="240" w:lineRule="auto"/>
        <w:ind w:firstLine="285"/>
        <w:rPr>
          <w:rFonts w:ascii="Gentium Basic" w:hAnsi="Gentium Basic"/>
          <w:b/>
        </w:rPr>
      </w:pPr>
    </w:p>
    <w:p w:rsidR="00C3639A" w:rsidRPr="00C3639A" w:rsidRDefault="00C3639A" w:rsidP="00C3639A">
      <w:pPr>
        <w:spacing w:after="0" w:line="240" w:lineRule="auto"/>
        <w:ind w:firstLine="285"/>
        <w:rPr>
          <w:rFonts w:ascii="Gentium Basic" w:hAnsi="Gentium Basic"/>
          <w:b/>
        </w:rPr>
      </w:pPr>
      <w:r w:rsidRPr="00C3639A">
        <w:rPr>
          <w:rFonts w:ascii="Gentium Basic" w:hAnsi="Gentium Basic"/>
          <w:b/>
        </w:rPr>
        <w:t>B) Investment</w:t>
      </w:r>
    </w:p>
    <w:p w:rsidR="00C3639A" w:rsidRPr="00C3639A" w:rsidRDefault="00C3639A" w:rsidP="00C3639A">
      <w:pPr>
        <w:spacing w:after="0" w:line="240" w:lineRule="auto"/>
        <w:ind w:left="285"/>
        <w:rPr>
          <w:rFonts w:ascii="Gentium Basic" w:hAnsi="Gentium Basic"/>
          <w:lang w:bidi="he-IL"/>
        </w:rPr>
      </w:pPr>
      <w:r w:rsidRPr="00C3639A">
        <w:rPr>
          <w:rFonts w:ascii="Gentium Basic" w:hAnsi="Gentium Basic"/>
        </w:rPr>
        <w:tab/>
      </w:r>
      <w:r w:rsidRPr="00C3639A">
        <w:rPr>
          <w:rFonts w:ascii="Gentium Basic" w:hAnsi="Gentium Basic"/>
        </w:rPr>
        <w:tab/>
      </w:r>
      <w:r w:rsidRPr="00C3639A">
        <w:rPr>
          <w:rFonts w:ascii="Gentium Basic" w:hAnsi="Gentium Basic"/>
          <w:bCs/>
          <w:lang w:bidi="he-IL"/>
        </w:rPr>
        <w:t>Mark 6:31-</w:t>
      </w:r>
      <w:proofErr w:type="gramStart"/>
      <w:r w:rsidRPr="00C3639A">
        <w:rPr>
          <w:rFonts w:ascii="Gentium Basic" w:hAnsi="Gentium Basic"/>
          <w:bCs/>
          <w:lang w:bidi="he-IL"/>
        </w:rPr>
        <w:t xml:space="preserve">32 </w:t>
      </w:r>
      <w:r w:rsidRPr="00C3639A">
        <w:rPr>
          <w:rFonts w:ascii="Gentium Basic" w:hAnsi="Gentium Basic"/>
          <w:lang w:bidi="he-IL"/>
        </w:rPr>
        <w:t xml:space="preserve"> </w:t>
      </w:r>
      <w:r w:rsidRPr="00C3639A">
        <w:rPr>
          <w:rFonts w:ascii="Gentium Basic" w:hAnsi="Gentium Basic"/>
          <w:bCs/>
          <w:lang w:bidi="he-IL"/>
        </w:rPr>
        <w:t>Luke</w:t>
      </w:r>
      <w:proofErr w:type="gramEnd"/>
      <w:r w:rsidRPr="00C3639A">
        <w:rPr>
          <w:rFonts w:ascii="Gentium Basic" w:hAnsi="Gentium Basic"/>
          <w:bCs/>
          <w:lang w:bidi="he-IL"/>
        </w:rPr>
        <w:t xml:space="preserve"> 22:31-32 </w:t>
      </w:r>
      <w:r w:rsidRPr="00C3639A">
        <w:rPr>
          <w:rFonts w:ascii="Gentium Basic" w:hAnsi="Gentium Basic"/>
          <w:lang w:bidi="he-IL"/>
        </w:rPr>
        <w:t xml:space="preserve"> </w:t>
      </w:r>
    </w:p>
    <w:p w:rsidR="00C3639A" w:rsidRPr="00C3639A" w:rsidRDefault="00C3639A" w:rsidP="00C3639A">
      <w:pPr>
        <w:spacing w:after="0" w:line="240" w:lineRule="auto"/>
        <w:ind w:left="285"/>
        <w:rPr>
          <w:rFonts w:ascii="Gentium Basic" w:hAnsi="Gentium Basic"/>
          <w:b/>
        </w:rPr>
      </w:pPr>
    </w:p>
    <w:p w:rsidR="00C3639A" w:rsidRPr="00C3639A" w:rsidRDefault="00C3639A" w:rsidP="00C3639A">
      <w:pPr>
        <w:spacing w:after="0" w:line="240" w:lineRule="auto"/>
        <w:ind w:left="285"/>
        <w:rPr>
          <w:rFonts w:ascii="Gentium Basic" w:hAnsi="Gentium Basic"/>
          <w:b/>
        </w:rPr>
      </w:pPr>
      <w:r w:rsidRPr="00C3639A">
        <w:rPr>
          <w:rFonts w:ascii="Gentium Basic" w:hAnsi="Gentium Basic"/>
          <w:b/>
        </w:rPr>
        <w:t>C) Patience</w:t>
      </w:r>
    </w:p>
    <w:p w:rsidR="00C3639A" w:rsidRPr="00C3639A" w:rsidRDefault="00C3639A" w:rsidP="00C3639A">
      <w:pPr>
        <w:spacing w:after="0" w:line="240" w:lineRule="auto"/>
        <w:ind w:left="285"/>
        <w:rPr>
          <w:rFonts w:ascii="Gentium Basic" w:hAnsi="Gentium Basic"/>
          <w:b/>
        </w:rPr>
      </w:pPr>
    </w:p>
    <w:p w:rsidR="00C3639A" w:rsidRPr="00C3639A" w:rsidRDefault="00C3639A" w:rsidP="00C3639A">
      <w:pPr>
        <w:spacing w:after="0" w:line="240" w:lineRule="auto"/>
        <w:ind w:left="285"/>
        <w:rPr>
          <w:rFonts w:ascii="Gentium Basic" w:hAnsi="Gentium Basic"/>
          <w:b/>
        </w:rPr>
      </w:pPr>
      <w:r w:rsidRPr="00C3639A">
        <w:rPr>
          <w:rFonts w:ascii="Gentium Basic" w:hAnsi="Gentium Basic"/>
          <w:b/>
        </w:rPr>
        <w:t>D) Obedience</w:t>
      </w:r>
    </w:p>
    <w:p w:rsidR="00C3639A" w:rsidRPr="00C3639A" w:rsidRDefault="00C3639A" w:rsidP="00C3639A">
      <w:pPr>
        <w:spacing w:after="0" w:line="240" w:lineRule="auto"/>
        <w:ind w:left="285"/>
        <w:rPr>
          <w:rFonts w:ascii="Gentium Basic" w:hAnsi="Gentium Basic"/>
        </w:rPr>
      </w:pPr>
      <w:r w:rsidRPr="00C3639A">
        <w:rPr>
          <w:rFonts w:ascii="Gentium Basic" w:hAnsi="Gentium Basic"/>
        </w:rPr>
        <w:tab/>
      </w:r>
      <w:r w:rsidRPr="00C3639A">
        <w:rPr>
          <w:rFonts w:ascii="Gentium Basic" w:hAnsi="Gentium Basic"/>
        </w:rPr>
        <w:tab/>
      </w:r>
      <w:r w:rsidRPr="00C3639A">
        <w:rPr>
          <w:rFonts w:ascii="Gentium Basic" w:hAnsi="Gentium Basic"/>
          <w:bCs/>
          <w:lang w:bidi="he-IL"/>
        </w:rPr>
        <w:t xml:space="preserve">1 John 5:2-3 </w:t>
      </w:r>
      <w:r w:rsidRPr="00C3639A">
        <w:rPr>
          <w:rFonts w:ascii="Gentium Basic" w:hAnsi="Gentium Basic"/>
          <w:lang w:bidi="he-IL"/>
        </w:rPr>
        <w:t xml:space="preserve"> </w:t>
      </w:r>
    </w:p>
    <w:p w:rsidR="00C3639A" w:rsidRPr="00C3639A" w:rsidRDefault="00C3639A" w:rsidP="00C3639A">
      <w:pPr>
        <w:spacing w:after="0" w:line="240" w:lineRule="auto"/>
        <w:ind w:left="285"/>
        <w:rPr>
          <w:rFonts w:ascii="Gentium Basic" w:hAnsi="Gentium Basic"/>
          <w:b/>
        </w:rPr>
      </w:pPr>
    </w:p>
    <w:p w:rsidR="00C3639A" w:rsidRPr="00C3639A" w:rsidRDefault="00C3639A" w:rsidP="00C3639A">
      <w:pPr>
        <w:spacing w:after="0" w:line="240" w:lineRule="auto"/>
        <w:ind w:left="285"/>
        <w:rPr>
          <w:rFonts w:ascii="Gentium Basic" w:hAnsi="Gentium Basic"/>
          <w:b/>
        </w:rPr>
      </w:pPr>
      <w:r w:rsidRPr="00C3639A">
        <w:rPr>
          <w:rFonts w:ascii="Gentium Basic" w:hAnsi="Gentium Basic"/>
          <w:b/>
        </w:rPr>
        <w:t>E) Correction</w:t>
      </w:r>
    </w:p>
    <w:p w:rsidR="00C3639A" w:rsidRPr="00C3639A" w:rsidRDefault="00C3639A" w:rsidP="00C3639A">
      <w:pPr>
        <w:spacing w:after="0" w:line="240" w:lineRule="auto"/>
        <w:ind w:left="285"/>
        <w:rPr>
          <w:rFonts w:ascii="Gentium Basic" w:hAnsi="Gentium Basic"/>
          <w:bCs/>
          <w:lang w:bidi="he-IL"/>
        </w:rPr>
      </w:pPr>
      <w:r w:rsidRPr="00C3639A">
        <w:rPr>
          <w:rFonts w:ascii="Gentium Basic" w:hAnsi="Gentium Basic"/>
        </w:rPr>
        <w:tab/>
      </w:r>
      <w:r w:rsidRPr="00C3639A">
        <w:rPr>
          <w:rFonts w:ascii="Gentium Basic" w:hAnsi="Gentium Basic"/>
        </w:rPr>
        <w:tab/>
      </w:r>
      <w:r w:rsidRPr="00C3639A">
        <w:rPr>
          <w:rFonts w:ascii="Gentium Basic" w:hAnsi="Gentium Basic"/>
          <w:bCs/>
          <w:lang w:bidi="he-IL"/>
        </w:rPr>
        <w:t xml:space="preserve">Matthew 16:23; Luke 22:25-26 </w:t>
      </w:r>
      <w:r w:rsidRPr="00C3639A">
        <w:rPr>
          <w:rFonts w:ascii="Gentium Basic" w:hAnsi="Gentium Basic"/>
          <w:lang w:bidi="he-IL"/>
        </w:rPr>
        <w:t xml:space="preserve"> </w:t>
      </w:r>
    </w:p>
    <w:p w:rsidR="00C3639A" w:rsidRPr="00C3639A" w:rsidRDefault="00C3639A" w:rsidP="00C3639A">
      <w:pPr>
        <w:spacing w:after="0" w:line="240" w:lineRule="auto"/>
        <w:ind w:left="285"/>
        <w:rPr>
          <w:rFonts w:ascii="Gentium Basic" w:hAnsi="Gentium Basic"/>
          <w:b/>
        </w:rPr>
      </w:pPr>
    </w:p>
    <w:p w:rsidR="00C3639A" w:rsidRPr="00C3639A" w:rsidRDefault="00C3639A" w:rsidP="00C3639A">
      <w:pPr>
        <w:spacing w:after="0" w:line="240" w:lineRule="auto"/>
        <w:ind w:left="285"/>
        <w:rPr>
          <w:rFonts w:ascii="Gentium Basic" w:hAnsi="Gentium Basic"/>
          <w:b/>
        </w:rPr>
      </w:pPr>
      <w:r w:rsidRPr="00C3639A">
        <w:rPr>
          <w:rFonts w:ascii="Gentium Basic" w:hAnsi="Gentium Basic"/>
          <w:b/>
        </w:rPr>
        <w:t>F) Love</w:t>
      </w:r>
    </w:p>
    <w:p w:rsidR="00C3639A" w:rsidRPr="00C3639A" w:rsidRDefault="00C3639A" w:rsidP="00C3639A">
      <w:pPr>
        <w:spacing w:after="0" w:line="240" w:lineRule="auto"/>
        <w:ind w:left="288"/>
        <w:rPr>
          <w:rFonts w:ascii="Gentium Basic" w:hAnsi="Gentium Basic"/>
          <w:b/>
          <w:bCs/>
          <w:lang w:bidi="he-IL"/>
        </w:rPr>
      </w:pPr>
      <w:r w:rsidRPr="00C3639A">
        <w:rPr>
          <w:rFonts w:ascii="Gentium Basic" w:hAnsi="Gentium Basic"/>
        </w:rPr>
        <w:tab/>
      </w:r>
      <w:r w:rsidRPr="00C3639A">
        <w:rPr>
          <w:rFonts w:ascii="Gentium Basic" w:hAnsi="Gentium Basic"/>
          <w:bCs/>
          <w:lang w:bidi="he-IL"/>
        </w:rPr>
        <w:t>John 13:1; John 17:23-24</w:t>
      </w:r>
      <w:r w:rsidRPr="00C3639A">
        <w:rPr>
          <w:rFonts w:ascii="Gentium Basic" w:hAnsi="Gentium Basic"/>
          <w:b/>
          <w:bCs/>
          <w:lang w:bidi="he-IL"/>
        </w:rPr>
        <w:t xml:space="preserve"> </w:t>
      </w:r>
      <w:r w:rsidRPr="00C3639A">
        <w:rPr>
          <w:rFonts w:ascii="Gentium Basic" w:hAnsi="Gentium Basic"/>
          <w:lang w:bidi="he-IL"/>
        </w:rPr>
        <w:t xml:space="preserve"> </w:t>
      </w:r>
    </w:p>
    <w:p w:rsidR="00C3639A" w:rsidRPr="00C3639A" w:rsidRDefault="00C3639A">
      <w:pPr>
        <w:rPr>
          <w:rFonts w:ascii="Gentium Basic" w:hAnsi="Gentium Basic"/>
        </w:rPr>
      </w:pPr>
      <w:r w:rsidRPr="00C3639A">
        <w:rPr>
          <w:rFonts w:ascii="Gentium Basic" w:hAnsi="Gentium Basic"/>
        </w:rPr>
        <w:br w:type="page"/>
      </w:r>
    </w:p>
    <w:p w:rsidR="00187220" w:rsidRPr="00C3639A" w:rsidRDefault="00C3639A" w:rsidP="00AF792A">
      <w:pPr>
        <w:rPr>
          <w:rFonts w:ascii="Gentium Basic" w:hAnsi="Gentium Basic"/>
        </w:rPr>
      </w:pPr>
      <w:r w:rsidRPr="00C3639A">
        <w:rPr>
          <w:rFonts w:ascii="Gentium Basic" w:hAnsi="Gentium Basic"/>
          <w:b/>
          <w:noProof/>
        </w:rPr>
        <w:lastRenderedPageBreak/>
        <mc:AlternateContent>
          <mc:Choice Requires="wps">
            <w:drawing>
              <wp:anchor distT="0" distB="0" distL="114300" distR="114300" simplePos="0" relativeHeight="251659264" behindDoc="0" locked="0" layoutInCell="1" allowOverlap="1" wp14:anchorId="2AE3AC66" wp14:editId="7B598EDB">
                <wp:simplePos x="0" y="0"/>
                <wp:positionH relativeFrom="column">
                  <wp:posOffset>4343400</wp:posOffset>
                </wp:positionH>
                <wp:positionV relativeFrom="paragraph">
                  <wp:posOffset>5734593</wp:posOffset>
                </wp:positionV>
                <wp:extent cx="1859280" cy="576943"/>
                <wp:effectExtent l="95250" t="76200" r="121920" b="90170"/>
                <wp:wrapNone/>
                <wp:docPr id="4" name="Rounded Rectangle 4"/>
                <wp:cNvGraphicFramePr/>
                <a:graphic xmlns:a="http://schemas.openxmlformats.org/drawingml/2006/main">
                  <a:graphicData uri="http://schemas.microsoft.com/office/word/2010/wordprocessingShape">
                    <wps:wsp>
                      <wps:cNvSpPr/>
                      <wps:spPr>
                        <a:xfrm>
                          <a:off x="0" y="0"/>
                          <a:ext cx="1859280" cy="576943"/>
                        </a:xfrm>
                        <a:prstGeom prst="roundRect">
                          <a:avLst/>
                        </a:prstGeom>
                        <a:noFill/>
                        <a:ln>
                          <a:solidFill>
                            <a:srgbClr val="C00000"/>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6" style="position:absolute;margin-left:342pt;margin-top:451.55pt;width:146.4pt;height:4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" filled="f" strokecolor="#c00000" strokeweight="2pt">
                <v:shadow on="t" type="perspective" color="black" opacity="26214f" offset="0,0" matrix="66847f,,,66847f"/>
              </v:roundrect>
            </w:pict>
          </mc:Fallback>
        </mc:AlternateContent>
      </w:r>
      <w:r w:rsidR="00AF792A" w:rsidRPr="00C3639A">
        <w:rPr>
          <w:rFonts w:ascii="Gentium Basic" w:hAnsi="Gentium Basic"/>
          <w:b/>
          <w:noProof/>
        </w:rPr>
        <w:drawing>
          <wp:anchor distT="0" distB="0" distL="114300" distR="114300" simplePos="0" relativeHeight="251658240" behindDoc="0" locked="0" layoutInCell="1" allowOverlap="1" wp14:anchorId="35CA648A" wp14:editId="307FDB13">
            <wp:simplePos x="0" y="0"/>
            <wp:positionH relativeFrom="column">
              <wp:posOffset>-152400</wp:posOffset>
            </wp:positionH>
            <wp:positionV relativeFrom="paragraph">
              <wp:posOffset>3089366</wp:posOffset>
            </wp:positionV>
            <wp:extent cx="6444343" cy="49421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343" cy="4942114"/>
                    </a:xfrm>
                    <a:prstGeom prst="rect">
                      <a:avLst/>
                    </a:prstGeom>
                  </pic:spPr>
                </pic:pic>
              </a:graphicData>
            </a:graphic>
          </wp:anchor>
        </w:drawing>
      </w:r>
      <w:r w:rsidRPr="00C3639A">
        <w:rPr>
          <w:rFonts w:ascii="Gentium Basic" w:hAnsi="Gentium Basic"/>
          <w:b/>
        </w:rPr>
        <w:t>Quotes</w:t>
      </w:r>
      <w:r w:rsidRPr="00C3639A">
        <w:rPr>
          <w:rFonts w:ascii="Gentium Basic" w:hAnsi="Gentium Basic"/>
        </w:rPr>
        <w:t>:</w:t>
      </w:r>
    </w:p>
    <w:p w:rsidR="00C3639A" w:rsidRPr="00C3639A" w:rsidRDefault="00C3639A" w:rsidP="00C3639A">
      <w:pPr>
        <w:spacing w:after="0" w:line="240" w:lineRule="auto"/>
        <w:rPr>
          <w:rFonts w:ascii="Gentium Basic" w:hAnsi="Gentium Basic"/>
        </w:rPr>
      </w:pPr>
      <w:r w:rsidRPr="00C3639A">
        <w:rPr>
          <w:rFonts w:ascii="Gentium Basic" w:hAnsi="Gentium Basic"/>
          <w:i/>
        </w:rPr>
        <w:t>“We believe that the church is sent into the world to witness to Jesus by proclaiming the gospel and making disciples of all nations.”</w:t>
      </w:r>
      <w:r w:rsidRPr="00C3639A">
        <w:rPr>
          <w:rFonts w:ascii="Gentium Basic" w:hAnsi="Gentium Basic"/>
        </w:rPr>
        <w:t xml:space="preserve"> </w:t>
      </w:r>
      <w:proofErr w:type="gramStart"/>
      <w:r w:rsidRPr="00C3639A">
        <w:rPr>
          <w:rFonts w:ascii="Gentium Basic" w:hAnsi="Gentium Basic"/>
        </w:rPr>
        <w:t xml:space="preserve">Kevin DeYoung &amp; Greg Gilbert, </w:t>
      </w:r>
      <w:r w:rsidRPr="00C3639A">
        <w:rPr>
          <w:rFonts w:ascii="Gentium Basic" w:hAnsi="Gentium Basic"/>
          <w:i/>
        </w:rPr>
        <w:t>What is the Mission of the Church</w:t>
      </w:r>
      <w:r w:rsidRPr="00C3639A">
        <w:rPr>
          <w:rFonts w:ascii="Gentium Basic" w:hAnsi="Gentium Basic"/>
        </w:rPr>
        <w:t>.</w:t>
      </w:r>
      <w:proofErr w:type="gramEnd"/>
    </w:p>
    <w:p w:rsidR="00C3639A" w:rsidRPr="00C3639A" w:rsidRDefault="00C3639A" w:rsidP="00AF792A">
      <w:pPr>
        <w:rPr>
          <w:rFonts w:ascii="Gentium Basic" w:hAnsi="Gentium Basic"/>
        </w:rPr>
      </w:pPr>
    </w:p>
    <w:p w:rsidR="00C3639A" w:rsidRPr="00C3639A" w:rsidRDefault="00C3639A" w:rsidP="00C3639A">
      <w:pPr>
        <w:spacing w:after="0" w:line="240" w:lineRule="auto"/>
        <w:rPr>
          <w:rFonts w:ascii="Gentium Basic" w:hAnsi="Gentium Basic"/>
        </w:rPr>
      </w:pPr>
      <w:r w:rsidRPr="00C3639A">
        <w:rPr>
          <w:rFonts w:ascii="Gentium Basic" w:hAnsi="Gentium Basic"/>
          <w:i/>
        </w:rPr>
        <w:t xml:space="preserve">“… </w:t>
      </w:r>
      <w:proofErr w:type="gramStart"/>
      <w:r w:rsidRPr="00C3639A">
        <w:rPr>
          <w:rFonts w:ascii="Gentium Basic" w:hAnsi="Gentium Basic"/>
          <w:i/>
        </w:rPr>
        <w:t>it</w:t>
      </w:r>
      <w:proofErr w:type="gramEnd"/>
      <w:r w:rsidRPr="00C3639A">
        <w:rPr>
          <w:rFonts w:ascii="Gentium Basic" w:hAnsi="Gentium Basic"/>
          <w:i/>
        </w:rPr>
        <w:t xml:space="preserve"> becomes clear that mission is in fact a means to an end, the end being a total focus on the worship and the glory of God in our Lord Jesus Christ.”</w:t>
      </w:r>
      <w:r w:rsidRPr="00C3639A">
        <w:rPr>
          <w:rFonts w:ascii="Gentium Basic" w:hAnsi="Gentium Basic"/>
        </w:rPr>
        <w:t xml:space="preserve"> Andreas </w:t>
      </w:r>
      <w:proofErr w:type="spellStart"/>
      <w:r w:rsidRPr="00C3639A">
        <w:rPr>
          <w:rFonts w:ascii="Gentium Basic" w:hAnsi="Gentium Basic"/>
        </w:rPr>
        <w:t>Kostenberger</w:t>
      </w:r>
      <w:proofErr w:type="spellEnd"/>
    </w:p>
    <w:p w:rsidR="00C3639A" w:rsidRPr="00C3639A" w:rsidRDefault="00C3639A" w:rsidP="00AF792A">
      <w:pPr>
        <w:rPr>
          <w:rFonts w:ascii="Gentium Basic" w:hAnsi="Gentium Basic"/>
        </w:rPr>
      </w:pPr>
    </w:p>
    <w:p w:rsidR="00C3639A" w:rsidRPr="00C3639A" w:rsidRDefault="00C3639A" w:rsidP="00C3639A">
      <w:pPr>
        <w:spacing w:after="0" w:line="240" w:lineRule="auto"/>
        <w:rPr>
          <w:rFonts w:ascii="Gentium Basic" w:hAnsi="Gentium Basic"/>
        </w:rPr>
      </w:pPr>
      <w:r w:rsidRPr="00C3639A">
        <w:rPr>
          <w:rFonts w:ascii="Gentium Basic" w:hAnsi="Gentium Basic"/>
          <w:i/>
        </w:rPr>
        <w:t xml:space="preserve">“Missions </w:t>
      </w:r>
      <w:proofErr w:type="gramStart"/>
      <w:r w:rsidRPr="00C3639A">
        <w:rPr>
          <w:rFonts w:ascii="Gentium Basic" w:hAnsi="Gentium Basic"/>
          <w:i/>
        </w:rPr>
        <w:t>exists</w:t>
      </w:r>
      <w:proofErr w:type="gramEnd"/>
      <w:r w:rsidRPr="00C3639A">
        <w:rPr>
          <w:rFonts w:ascii="Gentium Basic" w:hAnsi="Gentium Basic"/>
          <w:i/>
        </w:rPr>
        <w:t xml:space="preserve"> because worship doesn’t. Worship is ultimate, not missions, because God is ultimate, not man. When this age is over, and the countless millions of the redeemed fall on their faces before the throne of God, missions will be no more</w:t>
      </w:r>
      <w:r w:rsidRPr="00C3639A">
        <w:rPr>
          <w:rFonts w:ascii="Gentium Basic" w:hAnsi="Gentium Basic"/>
          <w:i/>
        </w:rPr>
        <w:t>.</w:t>
      </w:r>
      <w:r w:rsidRPr="00C3639A">
        <w:rPr>
          <w:rFonts w:ascii="Gentium Basic" w:hAnsi="Gentium Basic"/>
          <w:i/>
        </w:rPr>
        <w:t>”</w:t>
      </w:r>
      <w:r w:rsidRPr="00C3639A">
        <w:rPr>
          <w:rFonts w:ascii="Gentium Basic" w:hAnsi="Gentium Basic"/>
        </w:rPr>
        <w:t xml:space="preserve"> John Piper, </w:t>
      </w:r>
      <w:r w:rsidRPr="00C3639A">
        <w:rPr>
          <w:rFonts w:ascii="Gentium Basic" w:hAnsi="Gentium Basic"/>
          <w:i/>
        </w:rPr>
        <w:t>Let the Nations be Glad,</w:t>
      </w:r>
      <w:r w:rsidRPr="00C3639A">
        <w:rPr>
          <w:rFonts w:ascii="Gentium Basic" w:hAnsi="Gentium Basic"/>
        </w:rPr>
        <w:t xml:space="preserve"> p. 15.</w:t>
      </w:r>
    </w:p>
    <w:p w:rsidR="00C3639A" w:rsidRPr="00C3639A" w:rsidRDefault="00C3639A" w:rsidP="00AF792A">
      <w:pPr>
        <w:rPr>
          <w:rFonts w:ascii="Gentium Basic" w:hAnsi="Gentium Basic"/>
        </w:rPr>
      </w:pPr>
    </w:p>
    <w:sectPr w:rsidR="00C3639A" w:rsidRPr="00C3639A"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4D" w:rsidRDefault="002D2E4D" w:rsidP="00127510">
      <w:pPr>
        <w:spacing w:after="0" w:line="240" w:lineRule="auto"/>
      </w:pPr>
      <w:r>
        <w:separator/>
      </w:r>
    </w:p>
  </w:endnote>
  <w:endnote w:type="continuationSeparator" w:id="0">
    <w:p w:rsidR="002D2E4D" w:rsidRDefault="002D2E4D"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DC53EF" wp14:editId="0F8CC621">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C3639A">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4D" w:rsidRDefault="002D2E4D" w:rsidP="00127510">
      <w:pPr>
        <w:spacing w:after="0" w:line="240" w:lineRule="auto"/>
      </w:pPr>
      <w:r>
        <w:separator/>
      </w:r>
    </w:p>
  </w:footnote>
  <w:footnote w:type="continuationSeparator" w:id="0">
    <w:p w:rsidR="002D2E4D" w:rsidRDefault="002D2E4D"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C3639A" w:rsidRDefault="008C30AF">
    <w:pPr>
      <w:pStyle w:val="Header"/>
      <w:rPr>
        <w:rFonts w:ascii="Gentium Basic" w:hAnsi="Gentium Basic"/>
      </w:rPr>
    </w:pPr>
    <w:r w:rsidRPr="00C3639A">
      <w:rPr>
        <w:rFonts w:ascii="Gentium Basic" w:hAnsi="Gentium Basic"/>
      </w:rPr>
      <w:t>Bruce Chick</w:t>
    </w:r>
    <w:r w:rsidR="00127510" w:rsidRPr="00C3639A">
      <w:rPr>
        <w:rFonts w:ascii="Gentium Basic" w:hAnsi="Gentium Basic"/>
      </w:rPr>
      <w:tab/>
    </w:r>
    <w:r w:rsidR="00127510" w:rsidRPr="00C3639A">
      <w:rPr>
        <w:rFonts w:ascii="Gentium Basic" w:hAnsi="Gentium Basic"/>
      </w:rPr>
      <w:tab/>
    </w:r>
    <w:r w:rsidR="00EA75F6" w:rsidRPr="00C3639A">
      <w:rPr>
        <w:rFonts w:ascii="Gentium Basic" w:hAnsi="Gentium Basic"/>
      </w:rPr>
      <w:fldChar w:fldCharType="begin"/>
    </w:r>
    <w:r w:rsidR="00EA75F6" w:rsidRPr="00C3639A">
      <w:rPr>
        <w:rFonts w:ascii="Gentium Basic" w:hAnsi="Gentium Basic"/>
      </w:rPr>
      <w:instrText xml:space="preserve"> DATE \@ "MMMM d, yyyy" </w:instrText>
    </w:r>
    <w:r w:rsidR="00EA75F6" w:rsidRPr="00C3639A">
      <w:rPr>
        <w:rFonts w:ascii="Gentium Basic" w:hAnsi="Gentium Basic"/>
      </w:rPr>
      <w:fldChar w:fldCharType="separate"/>
    </w:r>
    <w:r w:rsidR="00C3639A" w:rsidRPr="00C3639A">
      <w:rPr>
        <w:rFonts w:ascii="Gentium Basic" w:hAnsi="Gentium Basic"/>
        <w:noProof/>
      </w:rPr>
      <w:t>May 10, 2015</w:t>
    </w:r>
    <w:r w:rsidR="00EA75F6" w:rsidRPr="00C3639A">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2D2E4D"/>
    <w:rsid w:val="00494C6A"/>
    <w:rsid w:val="004F03E8"/>
    <w:rsid w:val="00553163"/>
    <w:rsid w:val="0056446A"/>
    <w:rsid w:val="005C665F"/>
    <w:rsid w:val="005C7DAA"/>
    <w:rsid w:val="00705F41"/>
    <w:rsid w:val="007558C3"/>
    <w:rsid w:val="008514A1"/>
    <w:rsid w:val="008C30AF"/>
    <w:rsid w:val="00AF792A"/>
    <w:rsid w:val="00C3639A"/>
    <w:rsid w:val="00E03D52"/>
    <w:rsid w:val="00E53343"/>
    <w:rsid w:val="00E84CF0"/>
    <w:rsid w:val="00EA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 w:type="character" w:customStyle="1" w:styleId="ssens">
    <w:name w:val="ssens"/>
    <w:basedOn w:val="DefaultParagraphFont"/>
    <w:rsid w:val="00C36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paragraph" w:styleId="ListParagraph">
    <w:name w:val="List Paragraph"/>
    <w:basedOn w:val="Normal"/>
    <w:uiPriority w:val="34"/>
    <w:qFormat/>
    <w:rsid w:val="008C30AF"/>
    <w:pPr>
      <w:ind w:left="720"/>
      <w:contextualSpacing/>
    </w:pPr>
  </w:style>
  <w:style w:type="character" w:customStyle="1" w:styleId="ssens">
    <w:name w:val="ssens"/>
    <w:basedOn w:val="DefaultParagraphFont"/>
    <w:rsid w:val="00C3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EBAA-616F-403B-A08F-1F405964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cp:lastPrinted>2015-02-08T14:25:00Z</cp:lastPrinted>
  <dcterms:created xsi:type="dcterms:W3CDTF">2015-05-10T13:31:00Z</dcterms:created>
  <dcterms:modified xsi:type="dcterms:W3CDTF">2015-05-10T13:31:00Z</dcterms:modified>
</cp:coreProperties>
</file>