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CA8" w:rsidRPr="00AD5CA8" w:rsidRDefault="00AD5CA8" w:rsidP="00AD5CA8">
      <w:pPr>
        <w:spacing w:after="0" w:line="240" w:lineRule="auto"/>
        <w:jc w:val="center"/>
        <w:rPr>
          <w:rFonts w:ascii="Gentium Basic" w:hAnsi="Gentium Basic" w:cs="Aharoni"/>
          <w:b/>
          <w:bCs/>
          <w:lang w:bidi="he-IL"/>
        </w:rPr>
      </w:pPr>
      <w:r w:rsidRPr="00AD5CA8">
        <w:rPr>
          <w:rFonts w:ascii="Gentium Basic" w:hAnsi="Gentium Basic" w:cs="Aharoni"/>
          <w:b/>
          <w:bCs/>
          <w:lang w:bidi="he-IL"/>
        </w:rPr>
        <w:t xml:space="preserve">“You </w:t>
      </w:r>
      <w:proofErr w:type="gramStart"/>
      <w:r w:rsidRPr="00AD5CA8">
        <w:rPr>
          <w:rFonts w:ascii="Gentium Basic" w:hAnsi="Gentium Basic" w:cs="Aharoni"/>
          <w:b/>
          <w:bCs/>
          <w:lang w:bidi="he-IL"/>
        </w:rPr>
        <w:t>Better</w:t>
      </w:r>
      <w:proofErr w:type="gramEnd"/>
      <w:r w:rsidRPr="00AD5CA8">
        <w:rPr>
          <w:rFonts w:ascii="Gentium Basic" w:hAnsi="Gentium Basic" w:cs="Aharoni"/>
          <w:b/>
          <w:bCs/>
          <w:lang w:bidi="he-IL"/>
        </w:rPr>
        <w:t xml:space="preserve"> </w:t>
      </w:r>
      <w:r w:rsidRPr="00AD5CA8">
        <w:rPr>
          <w:rFonts w:ascii="Gentium Basic" w:hAnsi="Gentium Basic" w:cs="Aharoni"/>
          <w:b/>
          <w:bCs/>
          <w:i/>
          <w:lang w:bidi="he-IL"/>
        </w:rPr>
        <w:t>not</w:t>
      </w:r>
      <w:r w:rsidRPr="00AD5CA8">
        <w:rPr>
          <w:rFonts w:ascii="Gentium Basic" w:hAnsi="Gentium Basic" w:cs="Aharoni"/>
          <w:b/>
          <w:bCs/>
          <w:lang w:bidi="he-IL"/>
        </w:rPr>
        <w:t xml:space="preserve"> Quit”</w:t>
      </w:r>
    </w:p>
    <w:p w:rsidR="00AD5CA8" w:rsidRPr="00AD5CA8" w:rsidRDefault="00AD5CA8" w:rsidP="00AD5CA8">
      <w:pPr>
        <w:spacing w:after="0" w:line="240" w:lineRule="auto"/>
        <w:jc w:val="center"/>
        <w:rPr>
          <w:rFonts w:ascii="Gentium Basic" w:hAnsi="Gentium Basic"/>
          <w:b/>
          <w:bCs/>
          <w:lang w:bidi="he-IL"/>
        </w:rPr>
      </w:pPr>
      <w:proofErr w:type="spellStart"/>
      <w:r w:rsidRPr="00AD5CA8">
        <w:rPr>
          <w:rFonts w:ascii="Gentium Basic" w:hAnsi="Gentium Basic"/>
          <w:b/>
          <w:bCs/>
          <w:lang w:bidi="he-IL"/>
        </w:rPr>
        <w:t>Heb</w:t>
      </w:r>
      <w:proofErr w:type="spellEnd"/>
      <w:r w:rsidRPr="00AD5CA8">
        <w:rPr>
          <w:rFonts w:ascii="Gentium Basic" w:hAnsi="Gentium Basic"/>
          <w:b/>
          <w:bCs/>
          <w:lang w:bidi="he-IL"/>
        </w:rPr>
        <w:t xml:space="preserve"> 3:7-19</w:t>
      </w:r>
    </w:p>
    <w:p w:rsidR="00AD5CA8" w:rsidRPr="00AD5CA8" w:rsidRDefault="00AD5CA8" w:rsidP="00AD5CA8">
      <w:pPr>
        <w:spacing w:after="0" w:line="240" w:lineRule="auto"/>
        <w:rPr>
          <w:rFonts w:ascii="Gentium Basic" w:hAnsi="Gentium Basic"/>
        </w:rPr>
      </w:pPr>
      <w:bookmarkStart w:id="0" w:name="_GoBack"/>
      <w:bookmarkEnd w:id="0"/>
    </w:p>
    <w:p w:rsidR="00AD5CA8" w:rsidRPr="00AD5CA8" w:rsidRDefault="00AD5CA8" w:rsidP="00AD5CA8">
      <w:pPr>
        <w:spacing w:after="0" w:line="240" w:lineRule="auto"/>
        <w:rPr>
          <w:rFonts w:ascii="Gentium Basic" w:hAnsi="Gentium Basic" w:cs="Aharoni"/>
          <w:b/>
          <w:lang w:bidi="he-IL"/>
        </w:rPr>
      </w:pPr>
      <w:r w:rsidRPr="00AD5CA8">
        <w:rPr>
          <w:rFonts w:ascii="Gentium Basic" w:hAnsi="Gentium Basic" w:cs="Aharoni"/>
        </w:rPr>
        <w:t>Main Point:</w:t>
      </w:r>
      <w:r w:rsidRPr="00AD5CA8">
        <w:rPr>
          <w:rFonts w:ascii="Gentium Basic" w:hAnsi="Gentium Basic"/>
        </w:rPr>
        <w:t xml:space="preserve"> </w:t>
      </w:r>
      <w:proofErr w:type="gramStart"/>
      <w:r w:rsidRPr="00AD5CA8">
        <w:rPr>
          <w:rFonts w:ascii="Gentium Basic" w:hAnsi="Gentium Basic"/>
          <w:b/>
          <w:i/>
          <w:lang w:bidi="he-IL"/>
        </w:rPr>
        <w:t>Legitimate Christian faith sticks … authentic Christian belief endures</w:t>
      </w:r>
      <w:proofErr w:type="gramEnd"/>
      <w:r w:rsidRPr="00AD5CA8">
        <w:rPr>
          <w:rFonts w:ascii="Gentium Basic" w:hAnsi="Gentium Basic"/>
          <w:b/>
          <w:i/>
          <w:lang w:bidi="he-IL"/>
        </w:rPr>
        <w:t xml:space="preserve"> … genuine Christian faith perseveres.</w:t>
      </w:r>
      <w:r w:rsidRPr="00AD5CA8">
        <w:rPr>
          <w:rFonts w:ascii="Gentium Basic" w:hAnsi="Gentium Basic" w:cs="Aharoni"/>
          <w:b/>
          <w:lang w:bidi="he-IL"/>
        </w:rPr>
        <w:t xml:space="preserve"> </w:t>
      </w:r>
    </w:p>
    <w:p w:rsidR="00AD5CA8" w:rsidRPr="00AD5CA8" w:rsidRDefault="00AD5CA8" w:rsidP="00AD5CA8">
      <w:pPr>
        <w:spacing w:after="0" w:line="240" w:lineRule="auto"/>
        <w:rPr>
          <w:rFonts w:ascii="Gentium Basic" w:hAnsi="Gentium Basic" w:cs="Aharoni"/>
          <w:b/>
          <w:lang w:bidi="he-IL"/>
        </w:rPr>
      </w:pPr>
    </w:p>
    <w:p w:rsidR="00AD5CA8" w:rsidRPr="00AD5CA8" w:rsidRDefault="00AD5CA8" w:rsidP="00AD5CA8">
      <w:pPr>
        <w:spacing w:after="0" w:line="240" w:lineRule="auto"/>
        <w:rPr>
          <w:rFonts w:ascii="Gentium Basic" w:hAnsi="Gentium Basic" w:cs="Aharoni"/>
          <w:b/>
          <w:sz w:val="20"/>
          <w:szCs w:val="20"/>
          <w:lang w:bidi="he-IL"/>
        </w:rPr>
      </w:pPr>
      <w:r w:rsidRPr="00AD5CA8">
        <w:rPr>
          <w:rFonts w:ascii="Gentium Basic" w:hAnsi="Gentium Basic" w:cs="Aharoni"/>
          <w:b/>
          <w:sz w:val="20"/>
          <w:szCs w:val="20"/>
          <w:lang w:bidi="he-IL"/>
        </w:rPr>
        <w:t>I. Let’s understand the passage</w:t>
      </w:r>
    </w:p>
    <w:p w:rsidR="00AD5CA8" w:rsidRPr="00AD5CA8" w:rsidRDefault="00AD5CA8" w:rsidP="00AD5CA8">
      <w:pPr>
        <w:spacing w:after="0" w:line="240" w:lineRule="auto"/>
        <w:rPr>
          <w:rFonts w:ascii="Gentium Basic" w:hAnsi="Gentium Basic" w:cs="Aharoni"/>
          <w:b/>
          <w:sz w:val="20"/>
          <w:szCs w:val="20"/>
          <w:lang w:bidi="he-IL"/>
        </w:rPr>
      </w:pPr>
    </w:p>
    <w:p w:rsidR="00AD5CA8" w:rsidRPr="00AD5CA8" w:rsidRDefault="00AD5CA8" w:rsidP="00AD5CA8">
      <w:pPr>
        <w:spacing w:after="0" w:line="240" w:lineRule="auto"/>
        <w:rPr>
          <w:rFonts w:ascii="Gentium Basic" w:hAnsi="Gentium Basic"/>
          <w:sz w:val="20"/>
          <w:szCs w:val="20"/>
          <w:lang w:bidi="he-IL"/>
        </w:rPr>
      </w:pPr>
      <w:r w:rsidRPr="00AD5CA8">
        <w:rPr>
          <w:rFonts w:ascii="Gentium Basic" w:hAnsi="Gentium Basic" w:cs="Aharoni"/>
          <w:b/>
          <w:sz w:val="20"/>
          <w:szCs w:val="20"/>
          <w:lang w:bidi="he-IL"/>
        </w:rPr>
        <w:tab/>
      </w:r>
      <w:r w:rsidRPr="00AD5CA8">
        <w:rPr>
          <w:rFonts w:ascii="Gentium Basic" w:hAnsi="Gentium Basic"/>
          <w:sz w:val="20"/>
          <w:szCs w:val="20"/>
          <w:lang w:bidi="he-IL"/>
        </w:rPr>
        <w:t xml:space="preserve">But God wanted the Israelites to live a life of F __________, D_________ &amp; P__________.  </w:t>
      </w:r>
    </w:p>
    <w:p w:rsidR="00AD5CA8" w:rsidRPr="00AD5CA8" w:rsidRDefault="00AD5CA8" w:rsidP="00AD5CA8">
      <w:pPr>
        <w:spacing w:after="0" w:line="240" w:lineRule="auto"/>
        <w:rPr>
          <w:rFonts w:ascii="Gentium Basic" w:hAnsi="Gentium Basic"/>
          <w:sz w:val="20"/>
          <w:szCs w:val="20"/>
          <w:lang w:bidi="he-IL"/>
        </w:rPr>
      </w:pPr>
    </w:p>
    <w:p w:rsidR="00AD5CA8" w:rsidRPr="00AD5CA8" w:rsidRDefault="00AD5CA8" w:rsidP="00AD5CA8">
      <w:pPr>
        <w:spacing w:after="0" w:line="240" w:lineRule="auto"/>
        <w:rPr>
          <w:rFonts w:ascii="Gentium Basic" w:hAnsi="Gentium Basic" w:cs="Aharoni"/>
          <w:b/>
          <w:sz w:val="20"/>
          <w:szCs w:val="20"/>
          <w:lang w:bidi="he-IL"/>
        </w:rPr>
      </w:pPr>
      <w:r w:rsidRPr="00AD5CA8">
        <w:rPr>
          <w:rFonts w:ascii="Gentium Basic" w:hAnsi="Gentium Basic" w:cs="Aharoni"/>
          <w:b/>
          <w:sz w:val="20"/>
          <w:szCs w:val="20"/>
          <w:lang w:bidi="he-IL"/>
        </w:rPr>
        <w:t>II. Let’s unpack some of the meaning</w:t>
      </w:r>
    </w:p>
    <w:p w:rsidR="00AD5CA8" w:rsidRPr="00AD5CA8" w:rsidRDefault="00AD5CA8" w:rsidP="00AD5CA8">
      <w:pPr>
        <w:spacing w:after="0" w:line="240" w:lineRule="auto"/>
        <w:rPr>
          <w:rFonts w:ascii="Gentium Basic" w:hAnsi="Gentium Basic"/>
          <w:sz w:val="20"/>
          <w:szCs w:val="20"/>
          <w:lang w:bidi="he-IL"/>
        </w:rPr>
      </w:pPr>
    </w:p>
    <w:p w:rsidR="00AD5CA8" w:rsidRPr="00AD5CA8" w:rsidRDefault="00AD5CA8" w:rsidP="00AD5CA8">
      <w:pPr>
        <w:spacing w:after="0" w:line="240" w:lineRule="auto"/>
        <w:ind w:firstLine="288"/>
        <w:rPr>
          <w:rFonts w:ascii="Gentium Basic" w:hAnsi="Gentium Basic"/>
          <w:b/>
          <w:sz w:val="20"/>
          <w:szCs w:val="20"/>
          <w:lang w:bidi="he-IL"/>
        </w:rPr>
      </w:pPr>
      <w:r w:rsidRPr="00AD5CA8">
        <w:rPr>
          <w:rFonts w:ascii="Gentium Basic" w:hAnsi="Gentium Basic"/>
          <w:b/>
          <w:sz w:val="20"/>
          <w:szCs w:val="20"/>
          <w:lang w:bidi="he-IL"/>
        </w:rPr>
        <w:t>A) Warnings (3)</w:t>
      </w:r>
    </w:p>
    <w:p w:rsidR="00AD5CA8" w:rsidRPr="00AD5CA8" w:rsidRDefault="00AD5CA8" w:rsidP="00AD5CA8">
      <w:pPr>
        <w:spacing w:after="0" w:line="240" w:lineRule="auto"/>
        <w:ind w:firstLine="288"/>
        <w:rPr>
          <w:rFonts w:ascii="Gentium Basic" w:hAnsi="Gentium Basic"/>
          <w:b/>
          <w:sz w:val="20"/>
          <w:szCs w:val="20"/>
          <w:lang w:bidi="he-IL"/>
        </w:rPr>
      </w:pPr>
    </w:p>
    <w:p w:rsidR="00AD5CA8" w:rsidRPr="00AD5CA8" w:rsidRDefault="00AD5CA8" w:rsidP="00AD5CA8">
      <w:pPr>
        <w:spacing w:after="0" w:line="240" w:lineRule="auto"/>
        <w:ind w:firstLine="288"/>
        <w:rPr>
          <w:rFonts w:ascii="Gentium Basic" w:hAnsi="Gentium Basic"/>
          <w:b/>
          <w:sz w:val="20"/>
          <w:szCs w:val="20"/>
          <w:lang w:bidi="he-IL"/>
        </w:rPr>
      </w:pPr>
      <w:r w:rsidRPr="00AD5CA8">
        <w:rPr>
          <w:rFonts w:ascii="Gentium Basic" w:hAnsi="Gentium Basic"/>
          <w:b/>
          <w:sz w:val="20"/>
          <w:szCs w:val="20"/>
          <w:lang w:bidi="he-IL"/>
        </w:rPr>
        <w:t xml:space="preserve">1) Do not </w:t>
      </w:r>
      <w:r w:rsidRPr="00AD5CA8">
        <w:rPr>
          <w:rFonts w:ascii="Gentium Basic" w:hAnsi="Gentium Basic"/>
          <w:b/>
          <w:i/>
          <w:sz w:val="20"/>
          <w:szCs w:val="20"/>
          <w:lang w:bidi="he-IL"/>
        </w:rPr>
        <w:t>harden</w:t>
      </w:r>
      <w:r w:rsidRPr="00AD5CA8">
        <w:rPr>
          <w:rFonts w:ascii="Gentium Basic" w:hAnsi="Gentium Basic"/>
          <w:b/>
          <w:sz w:val="20"/>
          <w:szCs w:val="20"/>
          <w:lang w:bidi="he-IL"/>
        </w:rPr>
        <w:t xml:space="preserve"> your hearts </w:t>
      </w:r>
    </w:p>
    <w:p w:rsidR="00AD5CA8" w:rsidRPr="00AD5CA8" w:rsidRDefault="00AD5CA8" w:rsidP="00AD5CA8">
      <w:pPr>
        <w:spacing w:after="0" w:line="240" w:lineRule="auto"/>
        <w:rPr>
          <w:rFonts w:ascii="Gentium Basic" w:hAnsi="Gentium Basic"/>
          <w:sz w:val="20"/>
          <w:szCs w:val="20"/>
          <w:lang w:bidi="he-IL"/>
        </w:rPr>
      </w:pPr>
      <w:r w:rsidRPr="00AD5CA8">
        <w:rPr>
          <w:rFonts w:ascii="Gentium Basic" w:hAnsi="Gentium Basic" w:cs="Aharoni"/>
          <w:b/>
          <w:sz w:val="20"/>
          <w:szCs w:val="20"/>
          <w:lang w:bidi="he-IL"/>
        </w:rPr>
        <w:tab/>
      </w:r>
      <w:r w:rsidRPr="00AD5CA8">
        <w:rPr>
          <w:rFonts w:ascii="Gentium Basic" w:hAnsi="Gentium Basic" w:cs="Aharoni"/>
          <w:b/>
          <w:sz w:val="20"/>
          <w:szCs w:val="20"/>
          <w:lang w:bidi="he-IL"/>
        </w:rPr>
        <w:tab/>
      </w:r>
      <w:r w:rsidRPr="00AD5CA8">
        <w:rPr>
          <w:rFonts w:ascii="Gentium Basic" w:hAnsi="Gentium Basic"/>
          <w:b/>
          <w:bCs/>
          <w:sz w:val="20"/>
          <w:szCs w:val="20"/>
          <w:lang w:bidi="he-IL"/>
        </w:rPr>
        <w:t xml:space="preserve">Psalm 95:7-11; Exodus 17:2-7 </w:t>
      </w:r>
      <w:r w:rsidRPr="00AD5CA8">
        <w:rPr>
          <w:rFonts w:ascii="Gentium Basic" w:hAnsi="Gentium Basic"/>
          <w:sz w:val="20"/>
          <w:szCs w:val="20"/>
          <w:lang w:bidi="he-IL"/>
        </w:rPr>
        <w:t xml:space="preserve"> </w:t>
      </w:r>
      <w:r w:rsidRPr="00AD5CA8">
        <w:rPr>
          <w:rFonts w:ascii="Gentium Basic" w:hAnsi="Gentium Basic"/>
          <w:b/>
          <w:bCs/>
          <w:sz w:val="20"/>
          <w:szCs w:val="20"/>
          <w:lang w:bidi="he-IL"/>
        </w:rPr>
        <w:t xml:space="preserve"> </w:t>
      </w:r>
      <w:r w:rsidRPr="00AD5CA8">
        <w:rPr>
          <w:rFonts w:ascii="Gentium Basic" w:hAnsi="Gentium Basic"/>
          <w:sz w:val="20"/>
          <w:szCs w:val="20"/>
          <w:lang w:bidi="he-IL"/>
        </w:rPr>
        <w:t xml:space="preserve">  </w:t>
      </w:r>
    </w:p>
    <w:p w:rsidR="00AD5CA8" w:rsidRPr="00AD5CA8" w:rsidRDefault="00AD5CA8" w:rsidP="00AD5CA8">
      <w:pPr>
        <w:spacing w:after="0" w:line="240" w:lineRule="auto"/>
        <w:ind w:left="573"/>
        <w:rPr>
          <w:rFonts w:ascii="Gentium Basic" w:hAnsi="Gentium Basic"/>
          <w:sz w:val="20"/>
          <w:szCs w:val="20"/>
          <w:lang w:bidi="he-IL"/>
        </w:rPr>
      </w:pPr>
      <w:r w:rsidRPr="00AD5CA8">
        <w:rPr>
          <w:rFonts w:ascii="Gentium Basic" w:hAnsi="Gentium Basic"/>
          <w:sz w:val="20"/>
          <w:szCs w:val="20"/>
          <w:lang w:bidi="he-IL"/>
        </w:rPr>
        <w:tab/>
      </w:r>
      <w:r w:rsidRPr="00AD5CA8">
        <w:rPr>
          <w:rFonts w:ascii="Gentium Basic" w:hAnsi="Gentium Basic"/>
          <w:sz w:val="20"/>
          <w:szCs w:val="20"/>
          <w:lang w:bidi="he-IL"/>
        </w:rPr>
        <w:tab/>
      </w:r>
    </w:p>
    <w:p w:rsidR="00AD5CA8" w:rsidRPr="00AD5CA8" w:rsidRDefault="00AD5CA8" w:rsidP="00AD5CA8">
      <w:pPr>
        <w:spacing w:after="0" w:line="240" w:lineRule="auto"/>
        <w:ind w:left="861" w:firstLine="3"/>
        <w:rPr>
          <w:rFonts w:ascii="Gentium Basic" w:hAnsi="Gentium Basic"/>
          <w:sz w:val="20"/>
          <w:szCs w:val="20"/>
          <w:lang w:bidi="he-IL"/>
        </w:rPr>
      </w:pPr>
      <w:proofErr w:type="spellStart"/>
      <w:r w:rsidRPr="00AD5CA8">
        <w:rPr>
          <w:rFonts w:ascii="Gentium Basic" w:hAnsi="Gentium Basic"/>
          <w:b/>
          <w:sz w:val="20"/>
          <w:szCs w:val="20"/>
          <w:lang w:bidi="he-IL"/>
        </w:rPr>
        <w:t>Meribah</w:t>
      </w:r>
      <w:proofErr w:type="spellEnd"/>
      <w:r w:rsidRPr="00AD5CA8">
        <w:rPr>
          <w:rFonts w:ascii="Gentium Basic" w:hAnsi="Gentium Basic"/>
          <w:b/>
          <w:sz w:val="20"/>
          <w:szCs w:val="20"/>
          <w:lang w:bidi="he-IL"/>
        </w:rPr>
        <w:t xml:space="preserve"> = ‘_____________’</w:t>
      </w:r>
    </w:p>
    <w:p w:rsidR="00AD5CA8" w:rsidRPr="00AD5CA8" w:rsidRDefault="00AD5CA8" w:rsidP="00AD5CA8">
      <w:pPr>
        <w:spacing w:after="0" w:line="240" w:lineRule="auto"/>
        <w:ind w:left="576" w:firstLine="288"/>
        <w:rPr>
          <w:rFonts w:ascii="Gentium Basic" w:hAnsi="Gentium Basic"/>
          <w:b/>
          <w:sz w:val="20"/>
          <w:szCs w:val="20"/>
          <w:lang w:bidi="he-IL"/>
        </w:rPr>
      </w:pPr>
      <w:proofErr w:type="spellStart"/>
      <w:r w:rsidRPr="00AD5CA8">
        <w:rPr>
          <w:rFonts w:ascii="Gentium Basic" w:hAnsi="Gentium Basic"/>
          <w:b/>
          <w:sz w:val="20"/>
          <w:szCs w:val="20"/>
          <w:lang w:bidi="he-IL"/>
        </w:rPr>
        <w:t>Massah</w:t>
      </w:r>
      <w:proofErr w:type="spellEnd"/>
      <w:r w:rsidRPr="00AD5CA8">
        <w:rPr>
          <w:rFonts w:ascii="Gentium Basic" w:hAnsi="Gentium Basic"/>
          <w:b/>
          <w:sz w:val="20"/>
          <w:szCs w:val="20"/>
          <w:lang w:bidi="he-IL"/>
        </w:rPr>
        <w:t xml:space="preserve"> = ‘______________’</w:t>
      </w:r>
    </w:p>
    <w:p w:rsidR="00AD5CA8" w:rsidRPr="00AD5CA8" w:rsidRDefault="00AD5CA8" w:rsidP="00AD5CA8">
      <w:pPr>
        <w:spacing w:after="0" w:line="240" w:lineRule="auto"/>
        <w:rPr>
          <w:rFonts w:ascii="Gentium Basic" w:hAnsi="Gentium Basic"/>
          <w:b/>
          <w:sz w:val="20"/>
          <w:szCs w:val="20"/>
          <w:lang w:bidi="he-IL"/>
        </w:rPr>
      </w:pPr>
    </w:p>
    <w:p w:rsidR="00AD5CA8" w:rsidRPr="00AD5CA8" w:rsidRDefault="00AD5CA8" w:rsidP="00AD5CA8">
      <w:pPr>
        <w:spacing w:after="0" w:line="240" w:lineRule="auto"/>
        <w:ind w:firstLine="288"/>
        <w:rPr>
          <w:rFonts w:ascii="Gentium Basic" w:hAnsi="Gentium Basic"/>
          <w:b/>
          <w:sz w:val="20"/>
          <w:szCs w:val="20"/>
          <w:lang w:bidi="he-IL"/>
        </w:rPr>
      </w:pPr>
      <w:r w:rsidRPr="00AD5CA8">
        <w:rPr>
          <w:rFonts w:ascii="Gentium Basic" w:hAnsi="Gentium Basic"/>
          <w:b/>
          <w:sz w:val="20"/>
          <w:szCs w:val="20"/>
          <w:lang w:bidi="he-IL"/>
        </w:rPr>
        <w:t xml:space="preserve">2) </w:t>
      </w:r>
      <w:proofErr w:type="gramStart"/>
      <w:r w:rsidRPr="00AD5CA8">
        <w:rPr>
          <w:rFonts w:ascii="Gentium Basic" w:hAnsi="Gentium Basic"/>
          <w:b/>
          <w:sz w:val="20"/>
          <w:szCs w:val="20"/>
          <w:lang w:bidi="he-IL"/>
        </w:rPr>
        <w:t>Take</w:t>
      </w:r>
      <w:proofErr w:type="gramEnd"/>
      <w:r w:rsidRPr="00AD5CA8">
        <w:rPr>
          <w:rFonts w:ascii="Gentium Basic" w:hAnsi="Gentium Basic"/>
          <w:b/>
          <w:sz w:val="20"/>
          <w:szCs w:val="20"/>
          <w:lang w:bidi="he-IL"/>
        </w:rPr>
        <w:t xml:space="preserve"> care, brothers, of an </w:t>
      </w:r>
      <w:r w:rsidRPr="00AD5CA8">
        <w:rPr>
          <w:rFonts w:ascii="Gentium Basic" w:hAnsi="Gentium Basic"/>
          <w:b/>
          <w:i/>
          <w:sz w:val="20"/>
          <w:szCs w:val="20"/>
          <w:lang w:bidi="he-IL"/>
        </w:rPr>
        <w:t>evil, unbelieving heart</w:t>
      </w:r>
    </w:p>
    <w:p w:rsidR="00AD5CA8" w:rsidRPr="00AD5CA8" w:rsidRDefault="00AD5CA8" w:rsidP="00AD5CA8">
      <w:pPr>
        <w:spacing w:after="0" w:line="240" w:lineRule="auto"/>
        <w:rPr>
          <w:rFonts w:ascii="Gentium Basic" w:hAnsi="Gentium Basic"/>
          <w:b/>
          <w:sz w:val="20"/>
          <w:szCs w:val="20"/>
          <w:lang w:bidi="he-IL"/>
        </w:rPr>
      </w:pPr>
    </w:p>
    <w:p w:rsidR="00AD5CA8" w:rsidRPr="00AD5CA8" w:rsidRDefault="00AD5CA8" w:rsidP="00AD5CA8">
      <w:pPr>
        <w:spacing w:after="0" w:line="240" w:lineRule="auto"/>
        <w:rPr>
          <w:rFonts w:ascii="Gentium Basic" w:hAnsi="Gentium Basic"/>
          <w:bCs/>
          <w:sz w:val="20"/>
          <w:szCs w:val="20"/>
          <w:lang w:bidi="he-IL"/>
        </w:rPr>
      </w:pPr>
      <w:r w:rsidRPr="00AD5CA8">
        <w:rPr>
          <w:rFonts w:ascii="Gentium Basic" w:hAnsi="Gentium Basic" w:cs="Aharoni"/>
          <w:b/>
          <w:sz w:val="20"/>
          <w:szCs w:val="20"/>
          <w:lang w:bidi="he-IL"/>
        </w:rPr>
        <w:tab/>
      </w:r>
      <w:r w:rsidRPr="00AD5CA8">
        <w:rPr>
          <w:rFonts w:ascii="Gentium Basic" w:hAnsi="Gentium Basic" w:cs="Aharoni"/>
          <w:b/>
          <w:sz w:val="20"/>
          <w:szCs w:val="20"/>
          <w:lang w:bidi="he-IL"/>
        </w:rPr>
        <w:tab/>
      </w:r>
      <w:r w:rsidRPr="00AD5CA8">
        <w:rPr>
          <w:rFonts w:ascii="Gentium Basic" w:hAnsi="Gentium Basic"/>
          <w:bCs/>
          <w:sz w:val="20"/>
          <w:szCs w:val="20"/>
          <w:lang w:bidi="he-IL"/>
        </w:rPr>
        <w:t>2 Peter 2:20-21; Psalm 115:3-8; Numbers 13:31 - 14:5, 11</w:t>
      </w:r>
    </w:p>
    <w:p w:rsidR="00AD5CA8" w:rsidRPr="00AD5CA8" w:rsidRDefault="00AD5CA8" w:rsidP="00AD5CA8">
      <w:pPr>
        <w:spacing w:after="0" w:line="240" w:lineRule="auto"/>
        <w:rPr>
          <w:rFonts w:ascii="Gentium Basic" w:hAnsi="Gentium Basic"/>
          <w:b/>
          <w:i/>
          <w:sz w:val="20"/>
          <w:szCs w:val="20"/>
          <w:lang w:bidi="he-IL"/>
        </w:rPr>
      </w:pPr>
    </w:p>
    <w:p w:rsidR="00AD5CA8" w:rsidRPr="00AD5CA8" w:rsidRDefault="00AD5CA8" w:rsidP="00AD5CA8">
      <w:pPr>
        <w:spacing w:after="0" w:line="240" w:lineRule="auto"/>
        <w:ind w:firstLine="288"/>
        <w:rPr>
          <w:rFonts w:ascii="Gentium Basic" w:hAnsi="Gentium Basic"/>
          <w:b/>
          <w:sz w:val="20"/>
          <w:szCs w:val="20"/>
          <w:lang w:bidi="he-IL"/>
        </w:rPr>
      </w:pPr>
      <w:r w:rsidRPr="00AD5CA8">
        <w:rPr>
          <w:rFonts w:ascii="Gentium Basic" w:hAnsi="Gentium Basic"/>
          <w:b/>
          <w:sz w:val="20"/>
          <w:szCs w:val="20"/>
          <w:lang w:bidi="he-IL"/>
        </w:rPr>
        <w:t>3) Exhort every day, so that deceitfulness doesn’t harden your heart</w:t>
      </w:r>
    </w:p>
    <w:p w:rsidR="00AD5CA8" w:rsidRPr="00AD5CA8" w:rsidRDefault="00AD5CA8" w:rsidP="00AD5CA8">
      <w:pPr>
        <w:spacing w:after="0" w:line="240" w:lineRule="auto"/>
        <w:ind w:firstLine="288"/>
        <w:rPr>
          <w:rFonts w:ascii="Gentium Basic" w:hAnsi="Gentium Basic"/>
          <w:b/>
          <w:sz w:val="20"/>
          <w:szCs w:val="20"/>
          <w:lang w:bidi="he-IL"/>
        </w:rPr>
      </w:pPr>
    </w:p>
    <w:p w:rsidR="00AD5CA8" w:rsidRPr="00AD5CA8" w:rsidRDefault="00AD5CA8" w:rsidP="00AD5CA8">
      <w:pPr>
        <w:spacing w:after="0" w:line="240" w:lineRule="auto"/>
        <w:ind w:firstLine="288"/>
        <w:rPr>
          <w:rFonts w:ascii="Gentium Basic" w:hAnsi="Gentium Basic"/>
          <w:b/>
          <w:sz w:val="20"/>
          <w:szCs w:val="20"/>
          <w:lang w:bidi="he-IL"/>
        </w:rPr>
      </w:pPr>
      <w:r w:rsidRPr="00AD5CA8">
        <w:rPr>
          <w:rFonts w:ascii="Gentium Basic" w:hAnsi="Gentium Basic"/>
          <w:b/>
          <w:sz w:val="20"/>
          <w:szCs w:val="20"/>
          <w:lang w:bidi="he-IL"/>
        </w:rPr>
        <w:t>B) Promise: v.14</w:t>
      </w:r>
    </w:p>
    <w:p w:rsidR="00AD5CA8" w:rsidRPr="00AD5CA8" w:rsidRDefault="00AD5CA8" w:rsidP="00AD5CA8">
      <w:pPr>
        <w:spacing w:after="0" w:line="240" w:lineRule="auto"/>
        <w:rPr>
          <w:rFonts w:ascii="Gentium Basic" w:hAnsi="Gentium Basic"/>
          <w:b/>
          <w:sz w:val="20"/>
          <w:szCs w:val="20"/>
          <w:lang w:bidi="he-IL"/>
        </w:rPr>
      </w:pPr>
    </w:p>
    <w:p w:rsidR="00AD5CA8" w:rsidRPr="00AD5CA8" w:rsidRDefault="00AD5CA8" w:rsidP="00AD5CA8">
      <w:pPr>
        <w:spacing w:after="0" w:line="240" w:lineRule="auto"/>
        <w:rPr>
          <w:rFonts w:ascii="Gentium Basic" w:hAnsi="Gentium Basic" w:cs="Aharoni"/>
          <w:b/>
          <w:sz w:val="20"/>
          <w:szCs w:val="20"/>
          <w:lang w:bidi="he-IL"/>
        </w:rPr>
      </w:pPr>
      <w:r w:rsidRPr="00AD5CA8">
        <w:rPr>
          <w:rFonts w:ascii="Gentium Basic" w:hAnsi="Gentium Basic" w:cs="Aharoni"/>
          <w:b/>
          <w:sz w:val="20"/>
          <w:szCs w:val="20"/>
          <w:lang w:bidi="he-IL"/>
        </w:rPr>
        <w:t>III. Let’s make application to our lives</w:t>
      </w:r>
    </w:p>
    <w:p w:rsidR="00AD5CA8" w:rsidRPr="00AD5CA8" w:rsidRDefault="00AD5CA8" w:rsidP="00AD5CA8">
      <w:pPr>
        <w:spacing w:after="0" w:line="240" w:lineRule="auto"/>
        <w:ind w:firstLine="288"/>
        <w:rPr>
          <w:rFonts w:ascii="Gentium Basic" w:hAnsi="Gentium Basic"/>
          <w:b/>
          <w:sz w:val="20"/>
          <w:szCs w:val="20"/>
          <w:lang w:bidi="he-IL"/>
        </w:rPr>
      </w:pPr>
    </w:p>
    <w:p w:rsidR="00AD5CA8" w:rsidRPr="00AD5CA8" w:rsidRDefault="00AD5CA8" w:rsidP="00AD5CA8">
      <w:pPr>
        <w:spacing w:after="0" w:line="240" w:lineRule="auto"/>
        <w:ind w:firstLine="288"/>
        <w:rPr>
          <w:rFonts w:ascii="Gentium Basic" w:hAnsi="Gentium Basic"/>
          <w:b/>
          <w:sz w:val="20"/>
          <w:szCs w:val="20"/>
          <w:lang w:bidi="he-IL"/>
        </w:rPr>
      </w:pPr>
      <w:r w:rsidRPr="00AD5CA8">
        <w:rPr>
          <w:rFonts w:ascii="Gentium Basic" w:hAnsi="Gentium Basic"/>
          <w:b/>
          <w:sz w:val="20"/>
          <w:szCs w:val="20"/>
          <w:lang w:bidi="he-IL"/>
        </w:rPr>
        <w:t xml:space="preserve">A) Do not harden your hearts </w:t>
      </w:r>
    </w:p>
    <w:p w:rsidR="00AD5CA8" w:rsidRPr="00AD5CA8" w:rsidRDefault="00AD5CA8" w:rsidP="00AD5CA8">
      <w:pPr>
        <w:spacing w:after="0" w:line="240" w:lineRule="auto"/>
        <w:rPr>
          <w:rFonts w:ascii="Gentium Basic" w:hAnsi="Gentium Basic"/>
          <w:b/>
          <w:i/>
          <w:sz w:val="20"/>
          <w:szCs w:val="20"/>
        </w:rPr>
      </w:pPr>
      <w:r w:rsidRPr="00AD5CA8">
        <w:rPr>
          <w:rFonts w:ascii="Gentium Basic" w:hAnsi="Gentium Basic"/>
          <w:sz w:val="20"/>
          <w:szCs w:val="20"/>
        </w:rPr>
        <w:tab/>
      </w:r>
      <w:r w:rsidRPr="00AD5CA8">
        <w:rPr>
          <w:rFonts w:ascii="Gentium Basic" w:hAnsi="Gentium Basic"/>
          <w:b/>
          <w:i/>
          <w:sz w:val="20"/>
          <w:szCs w:val="20"/>
        </w:rPr>
        <w:t>When are we in danger of hardening our hearts and not persevering in the faith?</w:t>
      </w:r>
    </w:p>
    <w:p w:rsidR="00AD5CA8" w:rsidRPr="00AD5CA8" w:rsidRDefault="00AD5CA8" w:rsidP="00AD5CA8">
      <w:pPr>
        <w:spacing w:after="0" w:line="240" w:lineRule="auto"/>
        <w:ind w:left="288" w:firstLine="288"/>
        <w:rPr>
          <w:rFonts w:ascii="Gentium Basic" w:hAnsi="Gentium Basic"/>
          <w:sz w:val="20"/>
          <w:szCs w:val="20"/>
        </w:rPr>
      </w:pPr>
      <w:r w:rsidRPr="00AD5CA8">
        <w:rPr>
          <w:rFonts w:ascii="Gentium Basic" w:hAnsi="Gentium Basic"/>
          <w:sz w:val="20"/>
          <w:szCs w:val="20"/>
        </w:rPr>
        <w:t xml:space="preserve">1) When we _________________. </w:t>
      </w:r>
    </w:p>
    <w:p w:rsidR="00AD5CA8" w:rsidRPr="00AD5CA8" w:rsidRDefault="00AD5CA8" w:rsidP="00AD5CA8">
      <w:pPr>
        <w:spacing w:after="0" w:line="240" w:lineRule="auto"/>
        <w:ind w:left="288" w:firstLine="288"/>
        <w:rPr>
          <w:rFonts w:ascii="Gentium Basic" w:hAnsi="Gentium Basic"/>
          <w:sz w:val="20"/>
          <w:szCs w:val="20"/>
        </w:rPr>
      </w:pPr>
      <w:r w:rsidRPr="00AD5CA8">
        <w:rPr>
          <w:rFonts w:ascii="Gentium Basic" w:hAnsi="Gentium Basic"/>
          <w:sz w:val="20"/>
          <w:szCs w:val="20"/>
        </w:rPr>
        <w:t>2) When we look at Situations rather than _________________.</w:t>
      </w:r>
    </w:p>
    <w:p w:rsidR="00AD5CA8" w:rsidRPr="00AD5CA8" w:rsidRDefault="00AD5CA8" w:rsidP="00AD5CA8">
      <w:pPr>
        <w:spacing w:after="0" w:line="240" w:lineRule="auto"/>
        <w:ind w:left="288" w:firstLine="288"/>
        <w:rPr>
          <w:rFonts w:ascii="Gentium Basic" w:hAnsi="Gentium Basic"/>
          <w:sz w:val="20"/>
          <w:szCs w:val="20"/>
        </w:rPr>
      </w:pPr>
      <w:r w:rsidRPr="00AD5CA8">
        <w:rPr>
          <w:rFonts w:ascii="Gentium Basic" w:hAnsi="Gentium Basic"/>
          <w:sz w:val="20"/>
          <w:szCs w:val="20"/>
        </w:rPr>
        <w:t xml:space="preserve">3) When we are willing ________________.  Ex 17; </w:t>
      </w:r>
      <w:r w:rsidRPr="00AD5CA8">
        <w:rPr>
          <w:rFonts w:ascii="Gentium Basic" w:hAnsi="Gentium Basic"/>
          <w:bCs/>
          <w:sz w:val="20"/>
          <w:szCs w:val="20"/>
          <w:lang w:bidi="he-IL"/>
        </w:rPr>
        <w:t>Psalm 106:32-33</w:t>
      </w:r>
      <w:r w:rsidRPr="00AD5CA8">
        <w:rPr>
          <w:rFonts w:ascii="Gentium Basic" w:hAnsi="Gentium Basic"/>
          <w:b/>
          <w:bCs/>
          <w:sz w:val="20"/>
          <w:szCs w:val="20"/>
          <w:lang w:bidi="he-IL"/>
        </w:rPr>
        <w:t xml:space="preserve"> </w:t>
      </w:r>
      <w:r w:rsidRPr="00AD5CA8">
        <w:rPr>
          <w:rFonts w:ascii="Gentium Basic" w:hAnsi="Gentium Basic"/>
          <w:sz w:val="20"/>
          <w:szCs w:val="20"/>
          <w:lang w:bidi="he-IL"/>
        </w:rPr>
        <w:t xml:space="preserve"> </w:t>
      </w:r>
    </w:p>
    <w:p w:rsidR="00AD5CA8" w:rsidRPr="00AD5CA8" w:rsidRDefault="00AD5CA8" w:rsidP="00AD5CA8">
      <w:pPr>
        <w:spacing w:after="0" w:line="240" w:lineRule="auto"/>
        <w:ind w:left="288" w:firstLine="288"/>
        <w:rPr>
          <w:rFonts w:ascii="Gentium Basic" w:hAnsi="Gentium Basic"/>
          <w:sz w:val="20"/>
          <w:szCs w:val="20"/>
        </w:rPr>
      </w:pPr>
      <w:r w:rsidRPr="00AD5CA8">
        <w:rPr>
          <w:rFonts w:ascii="Gentium Basic" w:hAnsi="Gentium Basic"/>
          <w:sz w:val="20"/>
          <w:szCs w:val="20"/>
        </w:rPr>
        <w:t xml:space="preserve">4) When we Scorn Providence – [rebelling against current test – mad at current situation] </w:t>
      </w:r>
    </w:p>
    <w:p w:rsidR="00AD5CA8" w:rsidRPr="00AD5CA8" w:rsidRDefault="00AD5CA8" w:rsidP="00AD5CA8">
      <w:pPr>
        <w:spacing w:after="0" w:line="240" w:lineRule="auto"/>
        <w:ind w:left="864" w:firstLine="12"/>
        <w:rPr>
          <w:rFonts w:ascii="Gentium Basic" w:hAnsi="Gentium Basic"/>
          <w:sz w:val="20"/>
          <w:szCs w:val="20"/>
        </w:rPr>
      </w:pPr>
      <w:r w:rsidRPr="00AD5CA8">
        <w:rPr>
          <w:rFonts w:ascii="Gentium Basic" w:hAnsi="Gentium Basic"/>
          <w:sz w:val="20"/>
          <w:szCs w:val="20"/>
        </w:rPr>
        <w:t xml:space="preserve">- </w:t>
      </w:r>
      <w:proofErr w:type="gramStart"/>
      <w:r w:rsidRPr="00AD5CA8">
        <w:rPr>
          <w:rFonts w:ascii="Gentium Basic" w:hAnsi="Gentium Basic"/>
          <w:sz w:val="20"/>
          <w:szCs w:val="20"/>
        </w:rPr>
        <w:t>what</w:t>
      </w:r>
      <w:proofErr w:type="gramEnd"/>
      <w:r w:rsidRPr="00AD5CA8">
        <w:rPr>
          <w:rFonts w:ascii="Gentium Basic" w:hAnsi="Gentium Basic"/>
          <w:sz w:val="20"/>
          <w:szCs w:val="20"/>
        </w:rPr>
        <w:t xml:space="preserve"> happens is you begin to question God’s goodness, God’s wisdom, God’s presence</w:t>
      </w:r>
    </w:p>
    <w:p w:rsidR="00AD5CA8" w:rsidRPr="00AD5CA8" w:rsidRDefault="00AD5CA8" w:rsidP="00AD5CA8">
      <w:pPr>
        <w:spacing w:after="0" w:line="240" w:lineRule="auto"/>
        <w:ind w:left="864" w:firstLine="12"/>
        <w:rPr>
          <w:rFonts w:ascii="Gentium Basic" w:hAnsi="Gentium Basic"/>
          <w:sz w:val="20"/>
          <w:szCs w:val="20"/>
        </w:rPr>
      </w:pPr>
      <w:r w:rsidRPr="00AD5CA8">
        <w:rPr>
          <w:rFonts w:ascii="Gentium Basic" w:hAnsi="Gentium Basic"/>
          <w:sz w:val="20"/>
          <w:szCs w:val="20"/>
        </w:rPr>
        <w:t>Israel = ___________________________.</w:t>
      </w:r>
    </w:p>
    <w:p w:rsidR="00AD5CA8" w:rsidRPr="00AD5CA8" w:rsidRDefault="00AD5CA8" w:rsidP="00AD5CA8">
      <w:pPr>
        <w:spacing w:after="0" w:line="240" w:lineRule="auto"/>
        <w:ind w:left="864" w:firstLine="12"/>
        <w:rPr>
          <w:rFonts w:ascii="Gentium Basic" w:hAnsi="Gentium Basic"/>
          <w:sz w:val="20"/>
          <w:szCs w:val="20"/>
        </w:rPr>
      </w:pPr>
      <w:r w:rsidRPr="00AD5CA8">
        <w:rPr>
          <w:rFonts w:ascii="Gentium Basic" w:hAnsi="Gentium Basic"/>
          <w:sz w:val="20"/>
          <w:szCs w:val="20"/>
        </w:rPr>
        <w:t>Original Audience = ________________________.</w:t>
      </w:r>
    </w:p>
    <w:p w:rsidR="00AD5CA8" w:rsidRPr="00AD5CA8" w:rsidRDefault="00AD5CA8" w:rsidP="00AD5CA8">
      <w:pPr>
        <w:spacing w:after="0" w:line="240" w:lineRule="auto"/>
        <w:ind w:left="864" w:firstLine="12"/>
        <w:rPr>
          <w:rFonts w:ascii="Gentium Basic" w:hAnsi="Gentium Basic"/>
          <w:sz w:val="20"/>
          <w:szCs w:val="20"/>
        </w:rPr>
      </w:pPr>
      <w:r w:rsidRPr="00AD5CA8">
        <w:rPr>
          <w:rFonts w:ascii="Gentium Basic" w:hAnsi="Gentium Basic"/>
          <w:sz w:val="20"/>
          <w:szCs w:val="20"/>
        </w:rPr>
        <w:t>Us = ___________________.</w:t>
      </w:r>
    </w:p>
    <w:p w:rsidR="00AD5CA8" w:rsidRPr="00AD5CA8" w:rsidRDefault="00AD5CA8" w:rsidP="00AD5CA8">
      <w:pPr>
        <w:spacing w:after="0" w:line="240" w:lineRule="auto"/>
        <w:ind w:left="288" w:firstLine="288"/>
        <w:rPr>
          <w:rFonts w:ascii="Gentium Basic" w:hAnsi="Gentium Basic"/>
          <w:sz w:val="20"/>
          <w:szCs w:val="20"/>
        </w:rPr>
      </w:pPr>
      <w:r w:rsidRPr="00AD5CA8">
        <w:rPr>
          <w:rFonts w:ascii="Gentium Basic" w:hAnsi="Gentium Basic"/>
          <w:sz w:val="20"/>
          <w:szCs w:val="20"/>
        </w:rPr>
        <w:t>5) Doubting that the Lord _______________.</w:t>
      </w:r>
    </w:p>
    <w:p w:rsidR="00AD5CA8" w:rsidRPr="00AD5CA8" w:rsidRDefault="00AD5CA8" w:rsidP="00AD5CA8">
      <w:pPr>
        <w:spacing w:after="0" w:line="240" w:lineRule="auto"/>
        <w:ind w:firstLine="288"/>
        <w:rPr>
          <w:rFonts w:ascii="Gentium Basic" w:hAnsi="Gentium Basic"/>
          <w:b/>
          <w:sz w:val="20"/>
          <w:szCs w:val="20"/>
          <w:lang w:bidi="he-IL"/>
        </w:rPr>
      </w:pPr>
      <w:r w:rsidRPr="00AD5CA8">
        <w:rPr>
          <w:rFonts w:ascii="Gentium Basic" w:hAnsi="Gentium Basic"/>
          <w:sz w:val="20"/>
          <w:szCs w:val="20"/>
        </w:rPr>
        <w:tab/>
      </w:r>
      <w:r w:rsidRPr="00AD5CA8">
        <w:rPr>
          <w:rFonts w:ascii="Gentium Basic" w:hAnsi="Gentium Basic"/>
          <w:b/>
          <w:sz w:val="20"/>
          <w:szCs w:val="20"/>
          <w:lang w:bidi="he-IL"/>
        </w:rPr>
        <w:t>B) Take care, brothers, of an evil, unbelieving heart</w:t>
      </w:r>
    </w:p>
    <w:p w:rsidR="00AD5CA8" w:rsidRPr="00AD5CA8" w:rsidRDefault="00AD5CA8" w:rsidP="00AD5CA8">
      <w:pPr>
        <w:spacing w:after="0" w:line="240" w:lineRule="auto"/>
        <w:rPr>
          <w:rFonts w:ascii="Gentium Basic" w:hAnsi="Gentium Basic"/>
          <w:b/>
          <w:sz w:val="20"/>
          <w:szCs w:val="20"/>
          <w:lang w:bidi="he-IL"/>
        </w:rPr>
      </w:pPr>
      <w:r w:rsidRPr="00AD5CA8">
        <w:rPr>
          <w:rFonts w:ascii="Gentium Basic" w:hAnsi="Gentium Basic"/>
          <w:sz w:val="20"/>
          <w:szCs w:val="20"/>
        </w:rPr>
        <w:tab/>
      </w:r>
      <w:r w:rsidRPr="00AD5CA8">
        <w:rPr>
          <w:rFonts w:ascii="Gentium Basic" w:hAnsi="Gentium Basic"/>
          <w:sz w:val="20"/>
          <w:szCs w:val="20"/>
        </w:rPr>
        <w:tab/>
      </w:r>
      <w:r w:rsidRPr="00AD5CA8">
        <w:rPr>
          <w:rFonts w:ascii="Gentium Basic" w:hAnsi="Gentium Basic"/>
          <w:b/>
          <w:i/>
          <w:sz w:val="20"/>
          <w:szCs w:val="20"/>
        </w:rPr>
        <w:t xml:space="preserve">When are we in danger of an evil unbelieving heart and not persevering in the faith? </w:t>
      </w:r>
      <w:proofErr w:type="spellStart"/>
      <w:r w:rsidRPr="00AD5CA8">
        <w:rPr>
          <w:rFonts w:ascii="Gentium Basic" w:hAnsi="Gentium Basic"/>
          <w:sz w:val="20"/>
          <w:szCs w:val="20"/>
          <w:lang w:bidi="he-IL"/>
        </w:rPr>
        <w:t>Num</w:t>
      </w:r>
      <w:proofErr w:type="spellEnd"/>
      <w:r w:rsidRPr="00AD5CA8">
        <w:rPr>
          <w:rFonts w:ascii="Gentium Basic" w:hAnsi="Gentium Basic"/>
          <w:sz w:val="20"/>
          <w:szCs w:val="20"/>
          <w:lang w:bidi="he-IL"/>
        </w:rPr>
        <w:t xml:space="preserve"> 14:11; 14:21-23</w:t>
      </w:r>
    </w:p>
    <w:p w:rsidR="00AD5CA8" w:rsidRPr="00AD5CA8" w:rsidRDefault="00AD5CA8" w:rsidP="00AD5CA8">
      <w:pPr>
        <w:spacing w:after="0" w:line="240" w:lineRule="auto"/>
        <w:ind w:left="576" w:firstLine="288"/>
        <w:rPr>
          <w:rFonts w:ascii="Gentium Basic" w:hAnsi="Gentium Basic"/>
          <w:sz w:val="20"/>
          <w:szCs w:val="20"/>
        </w:rPr>
      </w:pPr>
      <w:r w:rsidRPr="00AD5CA8">
        <w:rPr>
          <w:rFonts w:ascii="Gentium Basic" w:hAnsi="Gentium Basic"/>
          <w:sz w:val="20"/>
          <w:szCs w:val="20"/>
        </w:rPr>
        <w:t xml:space="preserve">1) When we ignore all the things God has done right in front of us </w:t>
      </w:r>
    </w:p>
    <w:p w:rsidR="00AD5CA8" w:rsidRPr="00AD5CA8" w:rsidRDefault="00AD5CA8" w:rsidP="00AD5CA8">
      <w:pPr>
        <w:spacing w:after="0" w:line="240" w:lineRule="auto"/>
        <w:rPr>
          <w:rFonts w:ascii="Gentium Basic" w:hAnsi="Gentium Basic"/>
          <w:sz w:val="20"/>
          <w:szCs w:val="20"/>
        </w:rPr>
      </w:pPr>
      <w:r w:rsidRPr="00AD5CA8">
        <w:rPr>
          <w:rFonts w:ascii="Gentium Basic" w:hAnsi="Gentium Basic"/>
          <w:sz w:val="20"/>
          <w:szCs w:val="20"/>
        </w:rPr>
        <w:tab/>
      </w:r>
      <w:r w:rsidRPr="00AD5CA8">
        <w:rPr>
          <w:rFonts w:ascii="Gentium Basic" w:hAnsi="Gentium Basic"/>
          <w:sz w:val="20"/>
          <w:szCs w:val="20"/>
        </w:rPr>
        <w:tab/>
      </w:r>
      <w:r w:rsidRPr="00AD5CA8">
        <w:rPr>
          <w:rFonts w:ascii="Gentium Basic" w:hAnsi="Gentium Basic"/>
          <w:sz w:val="20"/>
          <w:szCs w:val="20"/>
        </w:rPr>
        <w:tab/>
        <w:t xml:space="preserve">2) When we despise God </w:t>
      </w:r>
    </w:p>
    <w:p w:rsidR="00AD5CA8" w:rsidRPr="00AD5CA8" w:rsidRDefault="00AD5CA8" w:rsidP="00AD5CA8">
      <w:pPr>
        <w:spacing w:after="0" w:line="240" w:lineRule="auto"/>
        <w:rPr>
          <w:rFonts w:ascii="Gentium Basic" w:hAnsi="Gentium Basic"/>
          <w:sz w:val="20"/>
          <w:szCs w:val="20"/>
        </w:rPr>
      </w:pPr>
      <w:r w:rsidRPr="00AD5CA8">
        <w:rPr>
          <w:rFonts w:ascii="Gentium Basic" w:hAnsi="Gentium Basic"/>
          <w:sz w:val="20"/>
          <w:szCs w:val="20"/>
        </w:rPr>
        <w:tab/>
      </w:r>
      <w:r w:rsidRPr="00AD5CA8">
        <w:rPr>
          <w:rFonts w:ascii="Gentium Basic" w:hAnsi="Gentium Basic"/>
          <w:sz w:val="20"/>
          <w:szCs w:val="20"/>
        </w:rPr>
        <w:tab/>
      </w:r>
      <w:r w:rsidRPr="00AD5CA8">
        <w:rPr>
          <w:rFonts w:ascii="Gentium Basic" w:hAnsi="Gentium Basic"/>
          <w:sz w:val="20"/>
          <w:szCs w:val="20"/>
        </w:rPr>
        <w:tab/>
        <w:t xml:space="preserve">3) When we stubbornly disobey </w:t>
      </w:r>
    </w:p>
    <w:p w:rsidR="00AD5CA8" w:rsidRPr="00AD5CA8" w:rsidRDefault="00AD5CA8" w:rsidP="00AD5CA8">
      <w:pPr>
        <w:spacing w:after="0" w:line="240" w:lineRule="auto"/>
        <w:ind w:left="288" w:firstLine="288"/>
        <w:rPr>
          <w:rFonts w:ascii="Gentium Basic" w:hAnsi="Gentium Basic"/>
          <w:b/>
          <w:sz w:val="20"/>
          <w:szCs w:val="20"/>
          <w:lang w:bidi="he-IL"/>
        </w:rPr>
      </w:pPr>
    </w:p>
    <w:p w:rsidR="00AD5CA8" w:rsidRPr="00AD5CA8" w:rsidRDefault="00AD5CA8" w:rsidP="00AD5CA8">
      <w:pPr>
        <w:spacing w:after="0" w:line="240" w:lineRule="auto"/>
        <w:ind w:left="288" w:firstLine="288"/>
        <w:rPr>
          <w:rFonts w:ascii="Gentium Basic" w:hAnsi="Gentium Basic"/>
          <w:b/>
          <w:sz w:val="20"/>
          <w:szCs w:val="20"/>
          <w:lang w:bidi="he-IL"/>
        </w:rPr>
      </w:pPr>
      <w:r w:rsidRPr="00AD5CA8">
        <w:rPr>
          <w:rFonts w:ascii="Gentium Basic" w:hAnsi="Gentium Basic"/>
          <w:b/>
          <w:sz w:val="20"/>
          <w:szCs w:val="20"/>
          <w:lang w:bidi="he-IL"/>
        </w:rPr>
        <w:t>C) Exhort every day, so that deceitfulness doesn’t harden your heart</w:t>
      </w:r>
    </w:p>
    <w:p w:rsidR="00AD5CA8" w:rsidRPr="00AD5CA8" w:rsidRDefault="00AD5CA8" w:rsidP="00AD5CA8">
      <w:pPr>
        <w:spacing w:after="0" w:line="240" w:lineRule="auto"/>
        <w:ind w:left="498" w:firstLine="78"/>
        <w:rPr>
          <w:rFonts w:ascii="Gentium Basic" w:hAnsi="Gentium Basic"/>
          <w:b/>
          <w:i/>
          <w:sz w:val="20"/>
          <w:szCs w:val="20"/>
        </w:rPr>
      </w:pPr>
      <w:r w:rsidRPr="00AD5CA8">
        <w:rPr>
          <w:rFonts w:ascii="Gentium Basic" w:hAnsi="Gentium Basic"/>
          <w:b/>
          <w:i/>
          <w:sz w:val="20"/>
          <w:szCs w:val="20"/>
        </w:rPr>
        <w:t>When are we in danger of our being deceived, hardening our heart and not persevering in the faith?</w:t>
      </w:r>
    </w:p>
    <w:p w:rsidR="00AD5CA8" w:rsidRPr="00AD5CA8" w:rsidRDefault="00AD5CA8" w:rsidP="00AD5CA8">
      <w:pPr>
        <w:spacing w:after="0" w:line="240" w:lineRule="auto"/>
        <w:ind w:left="210" w:firstLine="78"/>
        <w:rPr>
          <w:rFonts w:ascii="Gentium Basic" w:hAnsi="Gentium Basic"/>
          <w:b/>
          <w:sz w:val="20"/>
          <w:szCs w:val="20"/>
        </w:rPr>
      </w:pPr>
      <w:r w:rsidRPr="00AD5CA8">
        <w:rPr>
          <w:rFonts w:ascii="Gentium Basic" w:hAnsi="Gentium Basic"/>
          <w:b/>
          <w:i/>
          <w:color w:val="0070C0"/>
          <w:sz w:val="20"/>
          <w:szCs w:val="20"/>
        </w:rPr>
        <w:tab/>
      </w:r>
      <w:r w:rsidRPr="00AD5CA8">
        <w:rPr>
          <w:rFonts w:ascii="Gentium Basic" w:hAnsi="Gentium Basic"/>
          <w:b/>
          <w:sz w:val="20"/>
          <w:szCs w:val="20"/>
        </w:rPr>
        <w:t>1) When we think there is something better than God</w:t>
      </w:r>
    </w:p>
    <w:p w:rsidR="00AD5CA8" w:rsidRPr="00AD5CA8" w:rsidRDefault="00AD5CA8" w:rsidP="00AD5CA8">
      <w:pPr>
        <w:spacing w:after="0" w:line="240" w:lineRule="auto"/>
        <w:ind w:left="210" w:firstLine="78"/>
        <w:rPr>
          <w:rFonts w:ascii="Gentium Basic" w:hAnsi="Gentium Basic"/>
          <w:sz w:val="20"/>
          <w:szCs w:val="20"/>
        </w:rPr>
      </w:pPr>
      <w:r w:rsidRPr="00AD5CA8">
        <w:rPr>
          <w:rFonts w:ascii="Gentium Basic" w:hAnsi="Gentium Basic"/>
          <w:b/>
          <w:sz w:val="20"/>
          <w:szCs w:val="20"/>
        </w:rPr>
        <w:tab/>
      </w:r>
      <w:r w:rsidRPr="00AD5CA8">
        <w:rPr>
          <w:rFonts w:ascii="Gentium Basic" w:hAnsi="Gentium Basic"/>
          <w:b/>
          <w:sz w:val="20"/>
          <w:szCs w:val="20"/>
        </w:rPr>
        <w:tab/>
      </w:r>
      <w:r w:rsidRPr="00AD5CA8">
        <w:rPr>
          <w:rFonts w:ascii="Gentium Basic" w:hAnsi="Gentium Basic"/>
          <w:sz w:val="20"/>
          <w:szCs w:val="20"/>
        </w:rPr>
        <w:t>Israel = ________________________.</w:t>
      </w:r>
    </w:p>
    <w:p w:rsidR="00AD5CA8" w:rsidRPr="00AD5CA8" w:rsidRDefault="00AD5CA8" w:rsidP="00AD5CA8">
      <w:pPr>
        <w:spacing w:after="0" w:line="240" w:lineRule="auto"/>
        <w:ind w:left="210" w:firstLine="78"/>
        <w:rPr>
          <w:rFonts w:ascii="Gentium Basic" w:hAnsi="Gentium Basic"/>
          <w:sz w:val="20"/>
          <w:szCs w:val="20"/>
        </w:rPr>
      </w:pPr>
      <w:r w:rsidRPr="00AD5CA8">
        <w:rPr>
          <w:rFonts w:ascii="Gentium Basic" w:hAnsi="Gentium Basic"/>
          <w:sz w:val="20"/>
          <w:szCs w:val="20"/>
        </w:rPr>
        <w:tab/>
      </w:r>
      <w:r w:rsidRPr="00AD5CA8">
        <w:rPr>
          <w:rFonts w:ascii="Gentium Basic" w:hAnsi="Gentium Basic"/>
          <w:sz w:val="20"/>
          <w:szCs w:val="20"/>
        </w:rPr>
        <w:tab/>
        <w:t xml:space="preserve">Original Audience = giving up public f__________, </w:t>
      </w:r>
      <w:proofErr w:type="gramStart"/>
      <w:r w:rsidRPr="00AD5CA8">
        <w:rPr>
          <w:rFonts w:ascii="Gentium Basic" w:hAnsi="Gentium Basic"/>
          <w:sz w:val="20"/>
          <w:szCs w:val="20"/>
        </w:rPr>
        <w:t>avoiding  p</w:t>
      </w:r>
      <w:proofErr w:type="gramEnd"/>
      <w:r w:rsidRPr="00AD5CA8">
        <w:rPr>
          <w:rFonts w:ascii="Gentium Basic" w:hAnsi="Gentium Basic"/>
          <w:sz w:val="20"/>
          <w:szCs w:val="20"/>
        </w:rPr>
        <w:t>____________.</w:t>
      </w:r>
    </w:p>
    <w:p w:rsidR="00AD5CA8" w:rsidRPr="00AD5CA8" w:rsidRDefault="00AD5CA8" w:rsidP="00AD5CA8">
      <w:pPr>
        <w:spacing w:after="0" w:line="240" w:lineRule="auto"/>
        <w:ind w:left="210" w:firstLine="78"/>
        <w:rPr>
          <w:rFonts w:ascii="Gentium Basic" w:hAnsi="Gentium Basic"/>
          <w:sz w:val="20"/>
          <w:szCs w:val="20"/>
        </w:rPr>
      </w:pPr>
      <w:r w:rsidRPr="00AD5CA8">
        <w:rPr>
          <w:rFonts w:ascii="Gentium Basic" w:hAnsi="Gentium Basic"/>
          <w:sz w:val="20"/>
          <w:szCs w:val="20"/>
        </w:rPr>
        <w:tab/>
      </w:r>
      <w:r w:rsidRPr="00AD5CA8">
        <w:rPr>
          <w:rFonts w:ascii="Gentium Basic" w:hAnsi="Gentium Basic"/>
          <w:sz w:val="20"/>
          <w:szCs w:val="20"/>
        </w:rPr>
        <w:tab/>
        <w:t>Us = _________________________</w:t>
      </w:r>
    </w:p>
    <w:p w:rsidR="00AD5CA8" w:rsidRPr="00AD5CA8" w:rsidRDefault="00AD5CA8" w:rsidP="00AD5CA8">
      <w:pPr>
        <w:spacing w:after="0" w:line="240" w:lineRule="auto"/>
        <w:ind w:left="210" w:firstLine="78"/>
        <w:rPr>
          <w:rFonts w:ascii="Gentium Basic" w:hAnsi="Gentium Basic"/>
          <w:b/>
          <w:sz w:val="20"/>
          <w:szCs w:val="20"/>
        </w:rPr>
      </w:pPr>
      <w:r w:rsidRPr="00AD5CA8">
        <w:rPr>
          <w:rFonts w:ascii="Gentium Basic" w:hAnsi="Gentium Basic"/>
          <w:b/>
          <w:sz w:val="20"/>
          <w:szCs w:val="20"/>
        </w:rPr>
        <w:tab/>
        <w:t xml:space="preserve">2) When we try to persevere on our own </w:t>
      </w:r>
    </w:p>
    <w:p w:rsidR="000842A3" w:rsidRPr="00AD5CA8" w:rsidRDefault="00AD5CA8" w:rsidP="00AD5CA8">
      <w:pPr>
        <w:spacing w:after="0" w:line="240" w:lineRule="auto"/>
        <w:ind w:left="576" w:firstLine="288"/>
        <w:rPr>
          <w:rFonts w:ascii="Gentium Basic" w:hAnsi="Gentium Basic"/>
          <w:sz w:val="20"/>
          <w:szCs w:val="20"/>
        </w:rPr>
      </w:pPr>
      <w:r w:rsidRPr="00AD5CA8">
        <w:rPr>
          <w:rFonts w:ascii="Gentium Basic" w:hAnsi="Gentium Basic"/>
          <w:bCs/>
          <w:sz w:val="20"/>
          <w:szCs w:val="20"/>
          <w:lang w:bidi="he-IL"/>
        </w:rPr>
        <w:t xml:space="preserve">2 Corinthians 3:18 </w:t>
      </w:r>
      <w:r w:rsidRPr="00AD5CA8">
        <w:rPr>
          <w:rFonts w:ascii="Gentium Basic" w:hAnsi="Gentium Basic"/>
          <w:sz w:val="20"/>
          <w:szCs w:val="20"/>
          <w:lang w:bidi="he-IL"/>
        </w:rPr>
        <w:t xml:space="preserve"> </w:t>
      </w:r>
    </w:p>
    <w:sectPr w:rsidR="000842A3" w:rsidRPr="00AD5CA8" w:rsidSect="00AD5CA8">
      <w:headerReference w:type="default" r:id="rId8"/>
      <w:footerReference w:type="default" r:id="rId9"/>
      <w:pgSz w:w="12240" w:h="15840"/>
      <w:pgMar w:top="990" w:right="1260" w:bottom="126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3A5" w:rsidRDefault="005C73A5" w:rsidP="00127510">
      <w:pPr>
        <w:spacing w:after="0" w:line="240" w:lineRule="auto"/>
      </w:pPr>
      <w:r>
        <w:separator/>
      </w:r>
    </w:p>
  </w:endnote>
  <w:endnote w:type="continuationSeparator" w:id="0">
    <w:p w:rsidR="005C73A5" w:rsidRDefault="005C73A5" w:rsidP="0012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tium Basic"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40375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7510" w:rsidRDefault="00E53343" w:rsidP="00127510">
        <w:pPr>
          <w:pStyle w:val="Footer"/>
          <w:jc w:val="right"/>
        </w:pPr>
        <w:r>
          <w:rPr>
            <w:noProof/>
          </w:rPr>
          <w:drawing>
            <wp:inline distT="0" distB="0" distL="0" distR="0" wp14:anchorId="2775C3AB" wp14:editId="6BE03888">
              <wp:extent cx="1691640" cy="274320"/>
              <wp:effectExtent l="0" t="0" r="381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91640" cy="2743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127510">
          <w:tab/>
        </w:r>
        <w:r w:rsidR="00127510">
          <w:tab/>
        </w:r>
        <w:r w:rsidR="007D0602">
          <w:fldChar w:fldCharType="begin"/>
        </w:r>
        <w:r w:rsidR="00127510">
          <w:instrText xml:space="preserve"> PAGE   \* MERGEFORMAT </w:instrText>
        </w:r>
        <w:r w:rsidR="007D0602">
          <w:fldChar w:fldCharType="separate"/>
        </w:r>
        <w:r w:rsidR="00AD5CA8">
          <w:rPr>
            <w:noProof/>
          </w:rPr>
          <w:t>1</w:t>
        </w:r>
        <w:r w:rsidR="007D060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3A5" w:rsidRDefault="005C73A5" w:rsidP="00127510">
      <w:pPr>
        <w:spacing w:after="0" w:line="240" w:lineRule="auto"/>
      </w:pPr>
      <w:r>
        <w:separator/>
      </w:r>
    </w:p>
  </w:footnote>
  <w:footnote w:type="continuationSeparator" w:id="0">
    <w:p w:rsidR="005C73A5" w:rsidRDefault="005C73A5" w:rsidP="0012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510" w:rsidRPr="00B27083" w:rsidRDefault="008209D9">
    <w:pPr>
      <w:pStyle w:val="Header"/>
      <w:rPr>
        <w:rFonts w:ascii="Gentium Basic" w:hAnsi="Gentium Basic"/>
      </w:rPr>
    </w:pPr>
    <w:r w:rsidRPr="00B27083">
      <w:rPr>
        <w:rFonts w:ascii="Gentium Basic" w:hAnsi="Gentium Basic"/>
      </w:rPr>
      <w:t>Bruce Chick</w:t>
    </w:r>
    <w:r w:rsidR="00127510" w:rsidRPr="00B27083">
      <w:rPr>
        <w:rFonts w:ascii="Gentium Basic" w:hAnsi="Gentium Basic"/>
      </w:rPr>
      <w:tab/>
    </w:r>
    <w:r w:rsidR="00127510" w:rsidRPr="00B27083">
      <w:rPr>
        <w:rFonts w:ascii="Gentium Basic" w:hAnsi="Gentium Basic"/>
      </w:rPr>
      <w:tab/>
    </w:r>
    <w:r w:rsidR="007D0602" w:rsidRPr="00B27083">
      <w:rPr>
        <w:rFonts w:ascii="Gentium Basic" w:hAnsi="Gentium Basic"/>
      </w:rPr>
      <w:fldChar w:fldCharType="begin"/>
    </w:r>
    <w:r w:rsidR="00EA75F6" w:rsidRPr="00B27083">
      <w:rPr>
        <w:rFonts w:ascii="Gentium Basic" w:hAnsi="Gentium Basic"/>
      </w:rPr>
      <w:instrText xml:space="preserve"> DATE \@ "MMMM d, yyyy" </w:instrText>
    </w:r>
    <w:r w:rsidR="007D0602" w:rsidRPr="00B27083">
      <w:rPr>
        <w:rFonts w:ascii="Gentium Basic" w:hAnsi="Gentium Basic"/>
      </w:rPr>
      <w:fldChar w:fldCharType="separate"/>
    </w:r>
    <w:r w:rsidR="00AD5CA8">
      <w:rPr>
        <w:rFonts w:ascii="Gentium Basic" w:hAnsi="Gentium Basic"/>
        <w:noProof/>
      </w:rPr>
      <w:t>September 27, 2015</w:t>
    </w:r>
    <w:r w:rsidR="007D0602" w:rsidRPr="00B27083">
      <w:rPr>
        <w:rFonts w:ascii="Gentium Basic" w:hAnsi="Gentium Basic"/>
      </w:rPr>
      <w:fldChar w:fldCharType="end"/>
    </w:r>
  </w:p>
  <w:p w:rsidR="00127510" w:rsidRDefault="00127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46A"/>
    <w:rsid w:val="000842A3"/>
    <w:rsid w:val="00127510"/>
    <w:rsid w:val="00187220"/>
    <w:rsid w:val="004F03E8"/>
    <w:rsid w:val="0056446A"/>
    <w:rsid w:val="005C73A5"/>
    <w:rsid w:val="005C7DAA"/>
    <w:rsid w:val="005D778D"/>
    <w:rsid w:val="006F215F"/>
    <w:rsid w:val="00705F41"/>
    <w:rsid w:val="007D0602"/>
    <w:rsid w:val="008209D9"/>
    <w:rsid w:val="008514A1"/>
    <w:rsid w:val="009B374B"/>
    <w:rsid w:val="00A54DAA"/>
    <w:rsid w:val="00AD5CA8"/>
    <w:rsid w:val="00B27083"/>
    <w:rsid w:val="00C4374F"/>
    <w:rsid w:val="00E03D52"/>
    <w:rsid w:val="00E53343"/>
    <w:rsid w:val="00E84CF0"/>
    <w:rsid w:val="00EA75F6"/>
    <w:rsid w:val="00F1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B80AC-E06C-4D1A-955C-0D4B31AB6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Chick</dc:creator>
  <cp:lastModifiedBy>Colin Campbell</cp:lastModifiedBy>
  <cp:revision>2</cp:revision>
  <cp:lastPrinted>2015-09-27T13:57:00Z</cp:lastPrinted>
  <dcterms:created xsi:type="dcterms:W3CDTF">2015-09-27T13:57:00Z</dcterms:created>
  <dcterms:modified xsi:type="dcterms:W3CDTF">2015-09-27T13:57:00Z</dcterms:modified>
</cp:coreProperties>
</file>