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18" w:rsidRPr="00D11618" w:rsidRDefault="00D11618" w:rsidP="00D11618">
      <w:pPr>
        <w:pStyle w:val="NoSpacing"/>
        <w:jc w:val="center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D11618">
        <w:rPr>
          <w:rFonts w:ascii="Gentium Basic" w:hAnsi="Gentium Basic" w:cstheme="minorHAnsi"/>
          <w:b/>
          <w:bCs/>
          <w:sz w:val="28"/>
          <w:szCs w:val="28"/>
          <w:lang w:bidi="he-IL"/>
        </w:rPr>
        <w:t>“Faith to Stand and Not Run Away”</w:t>
      </w:r>
    </w:p>
    <w:p w:rsidR="00D11618" w:rsidRPr="00D11618" w:rsidRDefault="00D11618" w:rsidP="00D11618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D11618">
        <w:rPr>
          <w:rFonts w:ascii="Gentium Basic" w:hAnsi="Gentium Basic"/>
          <w:b/>
          <w:bCs/>
          <w:lang w:bidi="he-IL"/>
        </w:rPr>
        <w:t>Nehemiah 6:1-14</w:t>
      </w:r>
    </w:p>
    <w:p w:rsidR="00D11618" w:rsidRPr="00D11618" w:rsidRDefault="00D11618" w:rsidP="00D11618">
      <w:pPr>
        <w:pStyle w:val="NoSpacing"/>
        <w:rPr>
          <w:rFonts w:ascii="Gentium Basic" w:hAnsi="Gentium Basic"/>
          <w:b/>
          <w:lang w:bidi="he-IL"/>
        </w:rPr>
      </w:pPr>
    </w:p>
    <w:p w:rsidR="00D11618" w:rsidRPr="00D11618" w:rsidRDefault="00D11618" w:rsidP="00D11618">
      <w:pPr>
        <w:pStyle w:val="NoSpacing"/>
        <w:rPr>
          <w:rFonts w:ascii="Gentium Basic" w:hAnsi="Gentium Basic"/>
        </w:rPr>
      </w:pPr>
      <w:r w:rsidRPr="00D11618">
        <w:rPr>
          <w:rFonts w:ascii="Gentium Basic" w:hAnsi="Gentium Basic"/>
          <w:b/>
          <w:lang w:bidi="he-IL"/>
        </w:rPr>
        <w:t xml:space="preserve">Main Point: </w:t>
      </w:r>
      <w:r w:rsidRPr="00D11618">
        <w:rPr>
          <w:rFonts w:ascii="Gentium Basic" w:hAnsi="Gentium Basic"/>
          <w:i/>
          <w:lang w:bidi="he-IL"/>
        </w:rPr>
        <w:t>Because our Savior gives us faith to stand in times of trial, we can stand in the face of any trial through faith in our Savior</w:t>
      </w:r>
    </w:p>
    <w:p w:rsidR="00D11618" w:rsidRPr="00D11618" w:rsidRDefault="00D11618" w:rsidP="00D11618">
      <w:pPr>
        <w:pStyle w:val="NoSpacing"/>
        <w:rPr>
          <w:rFonts w:ascii="Gentium Basic" w:hAnsi="Gentium Basic"/>
        </w:rPr>
      </w:pPr>
    </w:p>
    <w:p w:rsidR="00D11618" w:rsidRPr="00D11618" w:rsidRDefault="00D11618" w:rsidP="00D11618">
      <w:pPr>
        <w:pStyle w:val="NoSpacing"/>
        <w:rPr>
          <w:rFonts w:ascii="Gentium Basic" w:hAnsi="Gentium Basic"/>
        </w:rPr>
      </w:pPr>
    </w:p>
    <w:p w:rsidR="00D11618" w:rsidRPr="00D11618" w:rsidRDefault="00D11618" w:rsidP="00D11618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D11618">
        <w:rPr>
          <w:rFonts w:ascii="Gentium Basic" w:hAnsi="Gentium Basic" w:cstheme="minorHAnsi"/>
          <w:b/>
          <w:sz w:val="28"/>
          <w:szCs w:val="28"/>
          <w:lang w:bidi="he-IL"/>
        </w:rPr>
        <w:t xml:space="preserve">I. Assassinate Nehemiah </w:t>
      </w:r>
      <w:proofErr w:type="gramStart"/>
      <w:r w:rsidRPr="00D11618">
        <w:rPr>
          <w:rFonts w:ascii="Gentium Basic" w:hAnsi="Gentium Basic" w:cstheme="minorHAnsi"/>
          <w:b/>
          <w:sz w:val="28"/>
          <w:szCs w:val="28"/>
          <w:lang w:bidi="he-IL"/>
        </w:rPr>
        <w:t>Outside</w:t>
      </w:r>
      <w:proofErr w:type="gramEnd"/>
      <w:r w:rsidRPr="00D11618">
        <w:rPr>
          <w:rFonts w:ascii="Gentium Basic" w:hAnsi="Gentium Basic" w:cstheme="minorHAnsi"/>
          <w:b/>
          <w:sz w:val="28"/>
          <w:szCs w:val="28"/>
          <w:lang w:bidi="he-IL"/>
        </w:rPr>
        <w:t xml:space="preserve"> the City </w:t>
      </w:r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b/>
          <w:lang w:bidi="he-IL"/>
        </w:rPr>
      </w:pPr>
      <w:bookmarkStart w:id="0" w:name="_GoBack"/>
      <w:bookmarkEnd w:id="0"/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D11618">
        <w:rPr>
          <w:rFonts w:ascii="Gentium Basic" w:hAnsi="Gentium Basic"/>
          <w:b/>
          <w:lang w:bidi="he-IL"/>
        </w:rPr>
        <w:t xml:space="preserve">A) A Friendly Invitation to stop God’s Desire? </w:t>
      </w:r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D11618">
        <w:rPr>
          <w:rFonts w:ascii="Gentium Basic" w:hAnsi="Gentium Basic"/>
          <w:b/>
          <w:lang w:bidi="he-IL"/>
        </w:rPr>
        <w:t xml:space="preserve">B) An Underhanded Threat to stop God’s Desire </w:t>
      </w: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bCs/>
          <w:lang w:bidi="he-IL"/>
        </w:rPr>
      </w:pPr>
      <w:r w:rsidRPr="00D11618">
        <w:rPr>
          <w:rFonts w:ascii="Gentium Basic" w:hAnsi="Gentium Basic"/>
          <w:bCs/>
          <w:lang w:bidi="he-IL"/>
        </w:rPr>
        <w:t>Numbers 12:1-2</w:t>
      </w: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b/>
          <w:bCs/>
          <w:lang w:bidi="he-IL"/>
        </w:rPr>
      </w:pP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b/>
          <w:i/>
          <w:lang w:bidi="he-IL"/>
        </w:rPr>
      </w:pPr>
      <w:r w:rsidRPr="00D11618">
        <w:rPr>
          <w:rFonts w:ascii="Gentium Basic" w:hAnsi="Gentium Basic"/>
          <w:b/>
          <w:i/>
          <w:lang w:bidi="he-IL"/>
        </w:rPr>
        <w:t>What should I do if someone is potentially slandering someone else in my church?</w:t>
      </w: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b/>
          <w:i/>
          <w:lang w:bidi="he-IL"/>
        </w:rPr>
      </w:pPr>
    </w:p>
    <w:p w:rsidR="00D11618" w:rsidRPr="00D11618" w:rsidRDefault="00D11618" w:rsidP="00D11618">
      <w:pPr>
        <w:pStyle w:val="NoSpacing"/>
        <w:spacing w:line="480" w:lineRule="auto"/>
        <w:ind w:left="861" w:firstLine="3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 xml:space="preserve">1) Make __________________   judgments. </w:t>
      </w:r>
    </w:p>
    <w:p w:rsidR="00D11618" w:rsidRPr="00D11618" w:rsidRDefault="00D11618" w:rsidP="00D11618">
      <w:pPr>
        <w:pStyle w:val="NoSpacing"/>
        <w:spacing w:line="480" w:lineRule="auto"/>
        <w:ind w:left="858" w:firstLine="3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>2) Weigh the actions of person you know ___________</w:t>
      </w:r>
      <w:proofErr w:type="gramStart"/>
      <w:r w:rsidRPr="00D11618">
        <w:rPr>
          <w:rFonts w:ascii="Gentium Basic" w:hAnsi="Gentium Basic"/>
          <w:lang w:bidi="he-IL"/>
        </w:rPr>
        <w:t>_  with</w:t>
      </w:r>
      <w:proofErr w:type="gramEnd"/>
      <w:r w:rsidRPr="00D11618">
        <w:rPr>
          <w:rFonts w:ascii="Gentium Basic" w:hAnsi="Gentium Basic"/>
          <w:lang w:bidi="he-IL"/>
        </w:rPr>
        <w:t xml:space="preserve"> the ______________.</w:t>
      </w:r>
    </w:p>
    <w:p w:rsidR="00D11618" w:rsidRPr="00D11618" w:rsidRDefault="00D11618" w:rsidP="00D11618">
      <w:pPr>
        <w:pStyle w:val="NoSpacing"/>
        <w:spacing w:line="480" w:lineRule="auto"/>
        <w:ind w:left="855" w:firstLine="3"/>
        <w:rPr>
          <w:rFonts w:ascii="Gentium Basic" w:hAnsi="Gentium Basic"/>
          <w:lang w:bidi="he-IL"/>
        </w:rPr>
      </w:pPr>
      <w:r w:rsidRPr="00D11618">
        <w:rPr>
          <w:rFonts w:asciiTheme="minorHAnsi" w:hAnsiTheme="minorHAnsi"/>
          <w:i/>
          <w:lang w:bidi="he-IL"/>
        </w:rPr>
        <w:t xml:space="preserve">    </w:t>
      </w:r>
      <w:r w:rsidRPr="00D11618">
        <w:rPr>
          <w:rFonts w:ascii="Gentium Basic" w:hAnsi="Gentium Basic"/>
          <w:i/>
          <w:lang w:bidi="he-IL"/>
        </w:rPr>
        <w:t>: Are these the actions of a devil-like character or are these accusations devil-like?</w:t>
      </w:r>
    </w:p>
    <w:p w:rsidR="00D11618" w:rsidRPr="00D11618" w:rsidRDefault="00D11618" w:rsidP="00D11618">
      <w:pPr>
        <w:pStyle w:val="NoSpacing"/>
        <w:spacing w:line="480" w:lineRule="auto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ab/>
      </w:r>
      <w:r w:rsidRPr="00D11618">
        <w:rPr>
          <w:rFonts w:ascii="Gentium Basic" w:hAnsi="Gentium Basic"/>
          <w:lang w:bidi="he-IL"/>
        </w:rPr>
        <w:tab/>
      </w:r>
      <w:r w:rsidRPr="00D11618">
        <w:rPr>
          <w:rFonts w:ascii="Gentium Basic" w:hAnsi="Gentium Basic"/>
          <w:lang w:bidi="he-IL"/>
        </w:rPr>
        <w:tab/>
        <w:t>3) Separate ___________________</w:t>
      </w:r>
      <w:proofErr w:type="gramStart"/>
      <w:r w:rsidRPr="00D11618">
        <w:rPr>
          <w:rFonts w:ascii="Gentium Basic" w:hAnsi="Gentium Basic"/>
          <w:lang w:bidi="he-IL"/>
        </w:rPr>
        <w:t>_  from</w:t>
      </w:r>
      <w:proofErr w:type="gramEnd"/>
      <w:r w:rsidRPr="00D11618">
        <w:rPr>
          <w:rFonts w:ascii="Gentium Basic" w:hAnsi="Gentium Basic"/>
          <w:lang w:bidi="he-IL"/>
        </w:rPr>
        <w:t xml:space="preserve"> ‘unrealistic _____________________.</w:t>
      </w:r>
    </w:p>
    <w:p w:rsidR="00D11618" w:rsidRPr="00D11618" w:rsidRDefault="00D11618" w:rsidP="00D11618">
      <w:pPr>
        <w:pStyle w:val="NoSpacing"/>
        <w:rPr>
          <w:rFonts w:ascii="Gentium Basic" w:hAnsi="Gentium Basic"/>
          <w:lang w:bidi="he-IL"/>
        </w:rPr>
      </w:pPr>
    </w:p>
    <w:p w:rsidR="00D11618" w:rsidRPr="00D11618" w:rsidRDefault="00D11618" w:rsidP="00D11618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D11618">
        <w:rPr>
          <w:rFonts w:ascii="Gentium Basic" w:hAnsi="Gentium Basic" w:cstheme="minorHAnsi"/>
          <w:b/>
          <w:sz w:val="28"/>
          <w:szCs w:val="28"/>
          <w:lang w:bidi="he-IL"/>
        </w:rPr>
        <w:t xml:space="preserve">II. Assassinate Nehemiah </w:t>
      </w:r>
      <w:proofErr w:type="gramStart"/>
      <w:r w:rsidRPr="00D11618">
        <w:rPr>
          <w:rFonts w:ascii="Gentium Basic" w:hAnsi="Gentium Basic" w:cstheme="minorHAnsi"/>
          <w:b/>
          <w:sz w:val="28"/>
          <w:szCs w:val="28"/>
          <w:lang w:bidi="he-IL"/>
        </w:rPr>
        <w:t>Inside</w:t>
      </w:r>
      <w:proofErr w:type="gramEnd"/>
      <w:r w:rsidRPr="00D11618">
        <w:rPr>
          <w:rFonts w:ascii="Gentium Basic" w:hAnsi="Gentium Basic" w:cstheme="minorHAnsi"/>
          <w:b/>
          <w:sz w:val="28"/>
          <w:szCs w:val="28"/>
          <w:lang w:bidi="he-IL"/>
        </w:rPr>
        <w:t xml:space="preserve"> the Temple</w:t>
      </w:r>
    </w:p>
    <w:p w:rsidR="00D11618" w:rsidRPr="00D11618" w:rsidRDefault="00D11618" w:rsidP="00D11618">
      <w:pPr>
        <w:pStyle w:val="NoSpacing"/>
        <w:rPr>
          <w:rFonts w:ascii="Gentium Basic" w:hAnsi="Gentium Basic"/>
          <w:b/>
          <w:lang w:bidi="he-IL"/>
        </w:rPr>
      </w:pPr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D11618">
        <w:rPr>
          <w:rFonts w:ascii="Gentium Basic" w:hAnsi="Gentium Basic"/>
          <w:b/>
          <w:lang w:bidi="he-IL"/>
        </w:rPr>
        <w:t>A) Taking a Stand will make you a target of Satan</w:t>
      </w:r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u w:val="single"/>
          <w:lang w:bidi="he-IL"/>
        </w:rPr>
      </w:pP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u w:val="single"/>
          <w:lang w:bidi="he-IL"/>
        </w:rPr>
      </w:pPr>
      <w:r w:rsidRPr="00D11618">
        <w:rPr>
          <w:rFonts w:ascii="Gentium Basic" w:hAnsi="Gentium Basic"/>
          <w:u w:val="single"/>
          <w:lang w:bidi="he-IL"/>
        </w:rPr>
        <w:t>Satan’s Fear Tactics</w:t>
      </w:r>
    </w:p>
    <w:p w:rsidR="00D11618" w:rsidRPr="00D11618" w:rsidRDefault="00D11618" w:rsidP="00D11618">
      <w:pPr>
        <w:pStyle w:val="NoSpacing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ab/>
      </w:r>
      <w:r w:rsidRPr="00D11618">
        <w:rPr>
          <w:rFonts w:ascii="Gentium Basic" w:hAnsi="Gentium Basic"/>
          <w:lang w:bidi="he-IL"/>
        </w:rPr>
        <w:tab/>
        <w:t xml:space="preserve">1) Discourage you so you won’t continue with ___________   calling </w:t>
      </w:r>
    </w:p>
    <w:p w:rsidR="00D11618" w:rsidRPr="00D11618" w:rsidRDefault="00D11618" w:rsidP="00D11618">
      <w:pPr>
        <w:pStyle w:val="NoSpacing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ab/>
      </w:r>
      <w:r w:rsidRPr="00D11618">
        <w:rPr>
          <w:rFonts w:ascii="Gentium Basic" w:hAnsi="Gentium Basic"/>
          <w:lang w:bidi="he-IL"/>
        </w:rPr>
        <w:tab/>
        <w:t xml:space="preserve">2) Fear as a motivation to act in a </w:t>
      </w:r>
      <w:r w:rsidRPr="00D11618">
        <w:rPr>
          <w:rFonts w:ascii="Gentium Basic" w:hAnsi="Gentium Basic"/>
          <w:u w:val="single"/>
          <w:lang w:bidi="he-IL"/>
        </w:rPr>
        <w:t>sinful</w:t>
      </w:r>
      <w:r w:rsidRPr="00D11618">
        <w:rPr>
          <w:rFonts w:ascii="Gentium Basic" w:hAnsi="Gentium Basic"/>
          <w:lang w:bidi="he-IL"/>
        </w:rPr>
        <w:t xml:space="preserve"> way to _______________</w:t>
      </w:r>
      <w:proofErr w:type="gramStart"/>
      <w:r w:rsidRPr="00D11618">
        <w:rPr>
          <w:rFonts w:ascii="Gentium Basic" w:hAnsi="Gentium Basic"/>
          <w:lang w:bidi="he-IL"/>
        </w:rPr>
        <w:t>_  someone</w:t>
      </w:r>
      <w:proofErr w:type="gramEnd"/>
      <w:r w:rsidRPr="00D11618">
        <w:rPr>
          <w:rFonts w:ascii="Gentium Basic" w:hAnsi="Gentium Basic"/>
          <w:lang w:bidi="he-IL"/>
        </w:rPr>
        <w:t xml:space="preserve"> </w:t>
      </w:r>
    </w:p>
    <w:p w:rsidR="00D11618" w:rsidRPr="00D11618" w:rsidRDefault="00D11618" w:rsidP="00D11618">
      <w:pPr>
        <w:pStyle w:val="NoSpacing"/>
        <w:ind w:left="858" w:firstLine="6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bCs/>
          <w:lang w:bidi="he-IL"/>
        </w:rPr>
        <w:t>2 Timothy 1:7</w:t>
      </w: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>3) Attack Leaders</w:t>
      </w:r>
    </w:p>
    <w:p w:rsidR="00D11618" w:rsidRPr="00D11618" w:rsidRDefault="00D11618" w:rsidP="00D11618">
      <w:pPr>
        <w:pStyle w:val="NoSpacing"/>
        <w:rPr>
          <w:rFonts w:ascii="Gentium Basic" w:hAnsi="Gentium Basic"/>
          <w:lang w:bidi="he-IL"/>
        </w:rPr>
      </w:pPr>
    </w:p>
    <w:p w:rsidR="00D11618" w:rsidRPr="00D11618" w:rsidRDefault="00D11618" w:rsidP="00D11618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D11618">
        <w:rPr>
          <w:rFonts w:ascii="Gentium Basic" w:hAnsi="Gentium Basic"/>
          <w:b/>
          <w:lang w:bidi="he-IL"/>
        </w:rPr>
        <w:t>B) Taking a Stand will make you a recipient of Grace</w:t>
      </w:r>
    </w:p>
    <w:p w:rsidR="00D11618" w:rsidRPr="00D11618" w:rsidRDefault="00D11618" w:rsidP="00D11618">
      <w:pPr>
        <w:autoSpaceDE w:val="0"/>
        <w:autoSpaceDN w:val="0"/>
        <w:adjustRightInd w:val="0"/>
        <w:ind w:left="288" w:firstLine="288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b/>
          <w:lang w:bidi="he-IL"/>
        </w:rPr>
        <w:t>Isaiah 66:2</w:t>
      </w:r>
      <w:r w:rsidRPr="00D11618">
        <w:rPr>
          <w:rFonts w:ascii="Gentium Basic" w:hAnsi="Gentium Basic"/>
          <w:lang w:bidi="he-IL"/>
        </w:rPr>
        <w:t xml:space="preserve"> </w:t>
      </w:r>
    </w:p>
    <w:p w:rsidR="00D11618" w:rsidRPr="00D11618" w:rsidRDefault="00D11618" w:rsidP="00D11618">
      <w:pPr>
        <w:pStyle w:val="NoSpacing"/>
        <w:rPr>
          <w:rFonts w:ascii="Gentium Basic" w:hAnsi="Gentium Basic"/>
          <w:b/>
          <w:lang w:bidi="he-IL"/>
        </w:rPr>
      </w:pP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>Our Greatest Inheritance = ________   ________</w:t>
      </w:r>
      <w:proofErr w:type="gramStart"/>
      <w:r w:rsidRPr="00D11618">
        <w:rPr>
          <w:rFonts w:ascii="Gentium Basic" w:hAnsi="Gentium Basic"/>
          <w:lang w:bidi="he-IL"/>
        </w:rPr>
        <w:t xml:space="preserve">_  </w:t>
      </w:r>
      <w:r w:rsidRPr="00D11618">
        <w:rPr>
          <w:rFonts w:ascii="Gentium Basic" w:hAnsi="Gentium Basic"/>
          <w:b/>
          <w:bCs/>
          <w:lang w:bidi="he-IL"/>
        </w:rPr>
        <w:t>John</w:t>
      </w:r>
      <w:proofErr w:type="gramEnd"/>
      <w:r w:rsidRPr="00D11618">
        <w:rPr>
          <w:rFonts w:ascii="Gentium Basic" w:hAnsi="Gentium Basic"/>
          <w:b/>
          <w:bCs/>
          <w:lang w:bidi="he-IL"/>
        </w:rPr>
        <w:t xml:space="preserve"> 14:16-18 </w:t>
      </w:r>
      <w:r w:rsidRPr="00D11618">
        <w:rPr>
          <w:rFonts w:ascii="Gentium Basic" w:hAnsi="Gentium Basic"/>
          <w:lang w:bidi="he-IL"/>
        </w:rPr>
        <w:t xml:space="preserve"> </w:t>
      </w:r>
    </w:p>
    <w:p w:rsidR="00D11618" w:rsidRPr="00D11618" w:rsidRDefault="00D11618" w:rsidP="00D11618">
      <w:pPr>
        <w:pStyle w:val="NoSpacing"/>
        <w:rPr>
          <w:rFonts w:ascii="Gentium Basic" w:hAnsi="Gentium Basic"/>
          <w:lang w:bidi="he-IL"/>
        </w:rPr>
      </w:pPr>
    </w:p>
    <w:p w:rsidR="00D11618" w:rsidRPr="00D11618" w:rsidRDefault="00D11618" w:rsidP="00D11618">
      <w:pPr>
        <w:pStyle w:val="NoSpacing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ab/>
      </w:r>
      <w:r w:rsidRPr="00D11618">
        <w:rPr>
          <w:rFonts w:ascii="Gentium Basic" w:hAnsi="Gentium Basic"/>
          <w:lang w:bidi="he-IL"/>
        </w:rPr>
        <w:tab/>
        <w:t>1) He will show you that this is not from God</w:t>
      </w:r>
      <w:r w:rsidRPr="00D11618">
        <w:rPr>
          <w:rFonts w:ascii="Gentium Basic" w:hAnsi="Gentium Basic"/>
          <w:color w:val="FF0000"/>
          <w:lang w:bidi="he-IL"/>
        </w:rPr>
        <w:t xml:space="preserve"> </w:t>
      </w:r>
    </w:p>
    <w:p w:rsidR="00D11618" w:rsidRPr="00D11618" w:rsidRDefault="00D11618" w:rsidP="00D11618">
      <w:pPr>
        <w:pStyle w:val="NoSpacing"/>
        <w:rPr>
          <w:rFonts w:ascii="Gentium Basic" w:hAnsi="Gentium Basic"/>
          <w:lang w:bidi="he-IL"/>
        </w:rPr>
      </w:pPr>
    </w:p>
    <w:p w:rsidR="00D11618" w:rsidRPr="00D11618" w:rsidRDefault="00D11618" w:rsidP="00D11618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D11618">
        <w:rPr>
          <w:rFonts w:ascii="Gentium Basic" w:hAnsi="Gentium Basic"/>
          <w:lang w:bidi="he-IL"/>
        </w:rPr>
        <w:t>2) He will teach you to depend on God</w:t>
      </w:r>
    </w:p>
    <w:p w:rsidR="000842A3" w:rsidRPr="00D11618" w:rsidRDefault="000842A3" w:rsidP="009B374B">
      <w:pPr>
        <w:spacing w:after="0" w:line="240" w:lineRule="auto"/>
        <w:rPr>
          <w:rFonts w:asciiTheme="minorHAnsi" w:hAnsiTheme="minorHAnsi" w:cs="Gentium Plus"/>
          <w:sz w:val="28"/>
          <w:lang w:val="el-GR"/>
        </w:rPr>
      </w:pPr>
    </w:p>
    <w:sectPr w:rsidR="000842A3" w:rsidRPr="00D11618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24" w:rsidRDefault="00901124" w:rsidP="00127510">
      <w:pPr>
        <w:spacing w:after="0" w:line="240" w:lineRule="auto"/>
      </w:pPr>
      <w:r>
        <w:separator/>
      </w:r>
    </w:p>
  </w:endnote>
  <w:endnote w:type="continuationSeparator" w:id="0">
    <w:p w:rsidR="00901124" w:rsidRDefault="0090112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D11618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24" w:rsidRDefault="00901124" w:rsidP="00127510">
      <w:pPr>
        <w:spacing w:after="0" w:line="240" w:lineRule="auto"/>
      </w:pPr>
      <w:r>
        <w:separator/>
      </w:r>
    </w:p>
  </w:footnote>
  <w:footnote w:type="continuationSeparator" w:id="0">
    <w:p w:rsidR="00901124" w:rsidRDefault="0090112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D11618">
      <w:rPr>
        <w:rFonts w:ascii="Gentium Basic" w:hAnsi="Gentium Basic"/>
        <w:noProof/>
      </w:rPr>
      <w:t>May 7,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01124"/>
    <w:rsid w:val="009B374B"/>
    <w:rsid w:val="00A54DAA"/>
    <w:rsid w:val="00B27083"/>
    <w:rsid w:val="00C4374F"/>
    <w:rsid w:val="00D11618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5C4F-109D-44C5-9FFE-B6816242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2017-05-07T13:02:00Z</cp:lastPrinted>
  <dcterms:created xsi:type="dcterms:W3CDTF">2017-05-07T13:02:00Z</dcterms:created>
  <dcterms:modified xsi:type="dcterms:W3CDTF">2017-05-07T13:02:00Z</dcterms:modified>
</cp:coreProperties>
</file>