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9DA" w:rsidRPr="002829DA" w:rsidRDefault="002829DA" w:rsidP="002829DA">
      <w:pPr>
        <w:spacing w:after="0"/>
        <w:jc w:val="center"/>
        <w:rPr>
          <w:rFonts w:ascii="Gentium Basic" w:hAnsi="Gentium Basic"/>
          <w:b/>
          <w:sz w:val="28"/>
          <w:szCs w:val="28"/>
        </w:rPr>
      </w:pPr>
      <w:r>
        <w:rPr>
          <w:rFonts w:ascii="Gentium Basic" w:hAnsi="Gentium Basic"/>
          <w:b/>
          <w:sz w:val="28"/>
          <w:szCs w:val="28"/>
        </w:rPr>
        <w:t>Why Do W</w:t>
      </w:r>
      <w:r w:rsidRPr="002829DA">
        <w:rPr>
          <w:rFonts w:ascii="Gentium Basic" w:hAnsi="Gentium Basic"/>
          <w:b/>
          <w:sz w:val="28"/>
          <w:szCs w:val="28"/>
        </w:rPr>
        <w:t>e Serve?</w:t>
      </w:r>
    </w:p>
    <w:p w:rsidR="002829DA" w:rsidRPr="002829DA" w:rsidRDefault="002829DA" w:rsidP="002829DA">
      <w:pPr>
        <w:spacing w:after="0"/>
        <w:jc w:val="center"/>
        <w:rPr>
          <w:rFonts w:ascii="Gentium Basic" w:hAnsi="Gentium Basic"/>
        </w:rPr>
      </w:pPr>
      <w:r w:rsidRPr="002829DA">
        <w:rPr>
          <w:rFonts w:ascii="Gentium Basic" w:hAnsi="Gentium Basic"/>
        </w:rPr>
        <w:t>(John 13)</w:t>
      </w:r>
    </w:p>
    <w:p w:rsidR="002829DA" w:rsidRPr="002829DA" w:rsidRDefault="002829DA" w:rsidP="002829DA">
      <w:pPr>
        <w:spacing w:after="0"/>
        <w:jc w:val="center"/>
        <w:rPr>
          <w:rFonts w:ascii="Gentium Basic" w:hAnsi="Gentium Basic"/>
        </w:rPr>
      </w:pPr>
    </w:p>
    <w:p w:rsidR="002829DA" w:rsidRPr="002829DA" w:rsidRDefault="002829DA" w:rsidP="002829DA">
      <w:pPr>
        <w:spacing w:after="0" w:line="240" w:lineRule="auto"/>
        <w:rPr>
          <w:rStyle w:val="jesuswords"/>
          <w:rFonts w:ascii="Gentium Basic" w:hAnsi="Gentium Basic"/>
        </w:rPr>
      </w:pPr>
      <w:r w:rsidRPr="002829DA">
        <w:rPr>
          <w:rStyle w:val="jesuswords"/>
          <w:rFonts w:ascii="Gentium Basic" w:hAnsi="Gentium Basic"/>
          <w:i/>
        </w:rPr>
        <w:t>Main point:</w:t>
      </w:r>
      <w:r w:rsidRPr="002829DA">
        <w:rPr>
          <w:rStyle w:val="jesuswords"/>
          <w:rFonts w:ascii="Gentium Basic" w:hAnsi="Gentium Basic"/>
        </w:rPr>
        <w:t xml:space="preserve"> As members of the new covenant community, we are called to serve one another through love, just as Christ loved and served us.  </w:t>
      </w:r>
    </w:p>
    <w:p w:rsidR="002829DA" w:rsidRPr="002829DA" w:rsidRDefault="002829DA" w:rsidP="002829DA">
      <w:pPr>
        <w:spacing w:after="0" w:line="240" w:lineRule="auto"/>
        <w:rPr>
          <w:rStyle w:val="jesuswords"/>
          <w:rFonts w:ascii="Gentium Basic" w:hAnsi="Gentium Basic"/>
        </w:rPr>
      </w:pPr>
    </w:p>
    <w:p w:rsidR="002829DA" w:rsidRPr="002829DA" w:rsidRDefault="002829DA" w:rsidP="002829DA">
      <w:pPr>
        <w:spacing w:after="0" w:line="240" w:lineRule="auto"/>
        <w:rPr>
          <w:rStyle w:val="jesuswords"/>
          <w:rFonts w:ascii="Gentium Basic" w:hAnsi="Gentium Basic"/>
          <w:b/>
          <w:sz w:val="28"/>
        </w:rPr>
      </w:pPr>
      <w:r>
        <w:rPr>
          <w:rStyle w:val="jesuswords"/>
          <w:rFonts w:ascii="Gentium Basic" w:hAnsi="Gentium Basic"/>
          <w:b/>
          <w:sz w:val="28"/>
        </w:rPr>
        <w:t>Three</w:t>
      </w:r>
      <w:r w:rsidRPr="002829DA">
        <w:rPr>
          <w:rStyle w:val="jesuswords"/>
          <w:rFonts w:ascii="Gentium Basic" w:hAnsi="Gentium Basic"/>
          <w:b/>
          <w:sz w:val="28"/>
        </w:rPr>
        <w:t xml:space="preserve"> Reasons why we serve…</w:t>
      </w:r>
    </w:p>
    <w:p w:rsidR="002829DA" w:rsidRPr="002829DA" w:rsidRDefault="002829DA" w:rsidP="002829DA">
      <w:pPr>
        <w:spacing w:after="0"/>
        <w:rPr>
          <w:rFonts w:ascii="Gentium Basic" w:hAnsi="Gentium Basic"/>
        </w:rPr>
      </w:pPr>
    </w:p>
    <w:p w:rsidR="002829DA" w:rsidRPr="002829DA" w:rsidRDefault="002829DA" w:rsidP="002829DA">
      <w:pPr>
        <w:spacing w:after="0"/>
        <w:rPr>
          <w:rFonts w:ascii="Gentium Basic" w:hAnsi="Gentium Basic"/>
          <w:b/>
          <w:sz w:val="28"/>
          <w:szCs w:val="28"/>
        </w:rPr>
      </w:pPr>
      <w:r w:rsidRPr="002829DA">
        <w:rPr>
          <w:rFonts w:ascii="Gentium Basic" w:hAnsi="Gentium Basic"/>
          <w:b/>
        </w:rPr>
        <w:t>I.  To Express our Love and Obedience to Christ</w:t>
      </w:r>
    </w:p>
    <w:p w:rsidR="002829DA" w:rsidRPr="002829DA" w:rsidRDefault="002829DA" w:rsidP="002829DA">
      <w:pPr>
        <w:spacing w:after="0"/>
        <w:rPr>
          <w:rFonts w:ascii="Gentium Basic" w:hAnsi="Gentium Basic"/>
          <w:b/>
          <w:sz w:val="28"/>
          <w:szCs w:val="28"/>
        </w:rPr>
      </w:pPr>
    </w:p>
    <w:p w:rsidR="002829DA" w:rsidRPr="002829DA" w:rsidRDefault="002829DA" w:rsidP="002829DA">
      <w:pPr>
        <w:spacing w:after="0"/>
        <w:rPr>
          <w:rFonts w:ascii="Gentium Basic" w:hAnsi="Gentium Basic"/>
          <w:b/>
          <w:sz w:val="28"/>
          <w:szCs w:val="28"/>
        </w:rPr>
      </w:pPr>
    </w:p>
    <w:p w:rsidR="002829DA" w:rsidRPr="002829DA" w:rsidRDefault="002829DA" w:rsidP="002829DA">
      <w:pPr>
        <w:spacing w:after="0"/>
        <w:rPr>
          <w:rFonts w:ascii="Gentium Basic" w:hAnsi="Gentium Basic"/>
          <w:b/>
          <w:sz w:val="28"/>
          <w:szCs w:val="28"/>
        </w:rPr>
      </w:pPr>
      <w:bookmarkStart w:id="0" w:name="_GoBack"/>
      <w:bookmarkEnd w:id="0"/>
    </w:p>
    <w:p w:rsidR="002829DA" w:rsidRPr="002829DA" w:rsidRDefault="002829DA" w:rsidP="002829DA">
      <w:pPr>
        <w:spacing w:after="0"/>
        <w:rPr>
          <w:rFonts w:ascii="Gentium Basic" w:hAnsi="Gentium Basic"/>
          <w:b/>
          <w:sz w:val="28"/>
          <w:szCs w:val="28"/>
        </w:rPr>
      </w:pPr>
    </w:p>
    <w:p w:rsidR="002829DA" w:rsidRPr="002829DA" w:rsidRDefault="002829DA" w:rsidP="002829DA">
      <w:pPr>
        <w:spacing w:after="0"/>
        <w:rPr>
          <w:rFonts w:ascii="Gentium Basic" w:hAnsi="Gentium Basic"/>
          <w:b/>
          <w:sz w:val="28"/>
          <w:szCs w:val="28"/>
        </w:rPr>
      </w:pPr>
    </w:p>
    <w:p w:rsidR="002829DA" w:rsidRPr="002829DA" w:rsidRDefault="002829DA" w:rsidP="002829DA">
      <w:pPr>
        <w:spacing w:after="0"/>
        <w:rPr>
          <w:rFonts w:ascii="Gentium Basic" w:hAnsi="Gentium Basic"/>
          <w:b/>
          <w:sz w:val="28"/>
          <w:szCs w:val="28"/>
        </w:rPr>
      </w:pPr>
    </w:p>
    <w:p w:rsidR="002829DA" w:rsidRPr="002829DA" w:rsidRDefault="002829DA" w:rsidP="002829DA">
      <w:pPr>
        <w:spacing w:after="0"/>
        <w:rPr>
          <w:rFonts w:ascii="Gentium Basic" w:hAnsi="Gentium Basic"/>
          <w:b/>
          <w:sz w:val="28"/>
          <w:szCs w:val="28"/>
        </w:rPr>
      </w:pPr>
    </w:p>
    <w:p w:rsidR="002829DA" w:rsidRPr="002829DA" w:rsidRDefault="002829DA" w:rsidP="002829DA">
      <w:pPr>
        <w:spacing w:after="0"/>
        <w:rPr>
          <w:rFonts w:ascii="Gentium Basic" w:hAnsi="Gentium Basic"/>
          <w:b/>
        </w:rPr>
      </w:pPr>
      <w:r w:rsidRPr="002829DA">
        <w:rPr>
          <w:rFonts w:ascii="Gentium Basic" w:hAnsi="Gentium Basic"/>
          <w:b/>
        </w:rPr>
        <w:t>II</w:t>
      </w:r>
      <w:proofErr w:type="gramStart"/>
      <w:r w:rsidRPr="002829DA">
        <w:rPr>
          <w:rFonts w:ascii="Gentium Basic" w:hAnsi="Gentium Basic"/>
          <w:b/>
        </w:rPr>
        <w:t>.  For</w:t>
      </w:r>
      <w:proofErr w:type="gramEnd"/>
      <w:r w:rsidRPr="002829DA">
        <w:rPr>
          <w:rFonts w:ascii="Gentium Basic" w:hAnsi="Gentium Basic"/>
          <w:b/>
        </w:rPr>
        <w:t xml:space="preserve"> the Fulfillment of our Own Joy in Christ</w:t>
      </w:r>
    </w:p>
    <w:p w:rsidR="002829DA" w:rsidRPr="002829DA" w:rsidRDefault="002829DA" w:rsidP="002829DA">
      <w:pPr>
        <w:spacing w:after="0"/>
        <w:rPr>
          <w:rFonts w:ascii="Gentium Basic" w:hAnsi="Gentium Basic"/>
          <w:b/>
        </w:rPr>
      </w:pPr>
    </w:p>
    <w:p w:rsidR="002829DA" w:rsidRPr="002829DA" w:rsidRDefault="002829DA" w:rsidP="002829DA">
      <w:pPr>
        <w:spacing w:after="0"/>
        <w:rPr>
          <w:rFonts w:ascii="Gentium Basic" w:hAnsi="Gentium Basic"/>
          <w:b/>
        </w:rPr>
      </w:pPr>
    </w:p>
    <w:p w:rsidR="002829DA" w:rsidRPr="002829DA" w:rsidRDefault="002829DA" w:rsidP="002829DA">
      <w:pPr>
        <w:spacing w:after="0"/>
        <w:rPr>
          <w:rFonts w:ascii="Gentium Basic" w:hAnsi="Gentium Basic"/>
          <w:b/>
        </w:rPr>
      </w:pPr>
    </w:p>
    <w:p w:rsidR="002829DA" w:rsidRPr="002829DA" w:rsidRDefault="002829DA" w:rsidP="002829DA">
      <w:pPr>
        <w:spacing w:after="0"/>
        <w:rPr>
          <w:rFonts w:ascii="Gentium Basic" w:hAnsi="Gentium Basic"/>
          <w:b/>
        </w:rPr>
      </w:pPr>
    </w:p>
    <w:p w:rsidR="002829DA" w:rsidRPr="002829DA" w:rsidRDefault="002829DA" w:rsidP="002829DA">
      <w:pPr>
        <w:spacing w:after="0"/>
        <w:rPr>
          <w:rFonts w:ascii="Gentium Basic" w:hAnsi="Gentium Basic"/>
          <w:b/>
        </w:rPr>
      </w:pPr>
    </w:p>
    <w:p w:rsidR="002829DA" w:rsidRPr="002829DA" w:rsidRDefault="002829DA" w:rsidP="002829DA">
      <w:pPr>
        <w:spacing w:after="0"/>
        <w:rPr>
          <w:rFonts w:ascii="Gentium Basic" w:hAnsi="Gentium Basic"/>
          <w:b/>
        </w:rPr>
      </w:pPr>
    </w:p>
    <w:p w:rsidR="002829DA" w:rsidRPr="002829DA" w:rsidRDefault="002829DA" w:rsidP="002829DA">
      <w:pPr>
        <w:spacing w:after="0"/>
        <w:rPr>
          <w:rFonts w:ascii="Gentium Basic" w:hAnsi="Gentium Basic"/>
          <w:b/>
        </w:rPr>
      </w:pPr>
    </w:p>
    <w:p w:rsidR="002829DA" w:rsidRPr="002829DA" w:rsidRDefault="002829DA" w:rsidP="002829DA">
      <w:pPr>
        <w:pStyle w:val="ListParagraph"/>
        <w:rPr>
          <w:rFonts w:ascii="Gentium Basic" w:hAnsi="Gentium Basic"/>
          <w:b/>
          <w:sz w:val="24"/>
          <w:szCs w:val="24"/>
        </w:rPr>
      </w:pPr>
    </w:p>
    <w:p w:rsidR="002829DA" w:rsidRPr="002829DA" w:rsidRDefault="002829DA" w:rsidP="002829DA">
      <w:pPr>
        <w:spacing w:after="0"/>
        <w:rPr>
          <w:rFonts w:ascii="Gentium Basic" w:hAnsi="Gentium Basic"/>
          <w:b/>
        </w:rPr>
      </w:pPr>
      <w:r w:rsidRPr="002829DA">
        <w:rPr>
          <w:rFonts w:ascii="Gentium Basic" w:hAnsi="Gentium Basic"/>
          <w:b/>
        </w:rPr>
        <w:t xml:space="preserve">III. </w:t>
      </w:r>
      <w:proofErr w:type="gramStart"/>
      <w:r w:rsidRPr="002829DA">
        <w:rPr>
          <w:rFonts w:ascii="Gentium Basic" w:hAnsi="Gentium Basic"/>
          <w:b/>
        </w:rPr>
        <w:t>To</w:t>
      </w:r>
      <w:proofErr w:type="gramEnd"/>
      <w:r w:rsidRPr="002829DA">
        <w:rPr>
          <w:rFonts w:ascii="Gentium Basic" w:hAnsi="Gentium Basic"/>
          <w:b/>
        </w:rPr>
        <w:t xml:space="preserve"> Point Other to the Greatness of Christ</w:t>
      </w:r>
    </w:p>
    <w:p w:rsidR="002829DA" w:rsidRPr="002829DA" w:rsidRDefault="002829DA" w:rsidP="002829DA">
      <w:pPr>
        <w:spacing w:after="0"/>
        <w:rPr>
          <w:rFonts w:ascii="Gentium Basic" w:hAnsi="Gentium Basic"/>
          <w:b/>
        </w:rPr>
      </w:pPr>
    </w:p>
    <w:p w:rsidR="002829DA" w:rsidRPr="002829DA" w:rsidRDefault="002829DA" w:rsidP="002829DA">
      <w:pPr>
        <w:spacing w:after="0"/>
        <w:rPr>
          <w:rFonts w:ascii="Gentium Basic" w:hAnsi="Gentium Basic"/>
          <w:b/>
        </w:rPr>
      </w:pPr>
    </w:p>
    <w:p w:rsidR="002829DA" w:rsidRPr="002829DA" w:rsidRDefault="002829DA" w:rsidP="002829DA">
      <w:pPr>
        <w:spacing w:after="0"/>
        <w:rPr>
          <w:rFonts w:ascii="Gentium Basic" w:hAnsi="Gentium Basic"/>
          <w:b/>
        </w:rPr>
      </w:pPr>
    </w:p>
    <w:p w:rsidR="002829DA" w:rsidRPr="002829DA" w:rsidRDefault="002829DA" w:rsidP="002829DA">
      <w:pPr>
        <w:spacing w:after="0"/>
        <w:rPr>
          <w:rFonts w:ascii="Gentium Basic" w:hAnsi="Gentium Basic"/>
        </w:rPr>
      </w:pPr>
    </w:p>
    <w:p w:rsidR="002829DA" w:rsidRPr="002829DA" w:rsidRDefault="002829DA" w:rsidP="002829DA">
      <w:pPr>
        <w:spacing w:after="0"/>
        <w:rPr>
          <w:rFonts w:ascii="Gentium Basic" w:hAnsi="Gentium Basic"/>
        </w:rPr>
      </w:pPr>
    </w:p>
    <w:p w:rsidR="002829DA" w:rsidRPr="002829DA" w:rsidRDefault="002829DA" w:rsidP="002829DA">
      <w:pPr>
        <w:spacing w:after="0"/>
        <w:rPr>
          <w:rFonts w:ascii="Gentium Basic" w:hAnsi="Gentium Basic"/>
        </w:rPr>
      </w:pPr>
    </w:p>
    <w:p w:rsidR="002829DA" w:rsidRPr="002829DA" w:rsidRDefault="002829DA" w:rsidP="002829DA">
      <w:pPr>
        <w:spacing w:after="0"/>
        <w:rPr>
          <w:rFonts w:ascii="Gentium Basic" w:hAnsi="Gentium Basic"/>
        </w:rPr>
      </w:pPr>
      <w:r w:rsidRPr="002829DA">
        <w:rPr>
          <w:rFonts w:ascii="Gentium Basic" w:hAnsi="Gentium Basic"/>
        </w:rPr>
        <w:t>Hindrances &amp; Wrong Motives:</w:t>
      </w:r>
    </w:p>
    <w:p w:rsidR="002829DA" w:rsidRPr="002829DA" w:rsidRDefault="002829DA" w:rsidP="002829DA">
      <w:pPr>
        <w:pStyle w:val="ListParagraph"/>
        <w:numPr>
          <w:ilvl w:val="0"/>
          <w:numId w:val="1"/>
        </w:numPr>
        <w:spacing w:after="0"/>
        <w:rPr>
          <w:rFonts w:ascii="Gentium Basic" w:hAnsi="Gentium Basic"/>
          <w:i/>
          <w:sz w:val="24"/>
          <w:szCs w:val="24"/>
        </w:rPr>
      </w:pPr>
      <w:r w:rsidRPr="002829DA">
        <w:rPr>
          <w:rFonts w:ascii="Gentium Basic" w:hAnsi="Gentium Basic"/>
          <w:sz w:val="24"/>
          <w:szCs w:val="24"/>
        </w:rPr>
        <w:t>Selfishness</w:t>
      </w:r>
    </w:p>
    <w:p w:rsidR="002829DA" w:rsidRPr="002829DA" w:rsidRDefault="002829DA" w:rsidP="002829DA">
      <w:pPr>
        <w:pStyle w:val="ListParagraph"/>
        <w:numPr>
          <w:ilvl w:val="0"/>
          <w:numId w:val="1"/>
        </w:numPr>
        <w:spacing w:after="0"/>
        <w:rPr>
          <w:rFonts w:ascii="Gentium Basic" w:hAnsi="Gentium Basic"/>
          <w:i/>
          <w:sz w:val="24"/>
          <w:szCs w:val="24"/>
        </w:rPr>
      </w:pPr>
      <w:r w:rsidRPr="002829DA">
        <w:rPr>
          <w:rFonts w:ascii="Gentium Basic" w:hAnsi="Gentium Basic"/>
          <w:sz w:val="24"/>
          <w:szCs w:val="24"/>
        </w:rPr>
        <w:t>For our Own Glory</w:t>
      </w:r>
    </w:p>
    <w:p w:rsidR="002829DA" w:rsidRPr="002829DA" w:rsidRDefault="002829DA" w:rsidP="002829DA">
      <w:pPr>
        <w:pStyle w:val="ListParagraph"/>
        <w:numPr>
          <w:ilvl w:val="0"/>
          <w:numId w:val="1"/>
        </w:numPr>
        <w:spacing w:after="0"/>
        <w:rPr>
          <w:rFonts w:ascii="Gentium Basic" w:hAnsi="Gentium Basic"/>
          <w:i/>
          <w:sz w:val="24"/>
          <w:szCs w:val="24"/>
        </w:rPr>
      </w:pPr>
      <w:r w:rsidRPr="002829DA">
        <w:rPr>
          <w:rFonts w:ascii="Gentium Basic" w:hAnsi="Gentium Basic"/>
          <w:sz w:val="24"/>
          <w:szCs w:val="24"/>
        </w:rPr>
        <w:t>Manipulation</w:t>
      </w:r>
    </w:p>
    <w:p w:rsidR="002829DA" w:rsidRPr="002829DA" w:rsidRDefault="002829DA" w:rsidP="002829DA">
      <w:pPr>
        <w:pStyle w:val="ListParagraph"/>
        <w:numPr>
          <w:ilvl w:val="0"/>
          <w:numId w:val="1"/>
        </w:numPr>
        <w:spacing w:after="0"/>
        <w:rPr>
          <w:rFonts w:ascii="Gentium Basic" w:hAnsi="Gentium Basic"/>
          <w:i/>
          <w:sz w:val="24"/>
          <w:szCs w:val="24"/>
        </w:rPr>
      </w:pPr>
      <w:r w:rsidRPr="002829DA">
        <w:rPr>
          <w:rFonts w:ascii="Gentium Basic" w:hAnsi="Gentium Basic"/>
          <w:sz w:val="24"/>
          <w:szCs w:val="24"/>
        </w:rPr>
        <w:t>A Begrudging Duty</w:t>
      </w:r>
    </w:p>
    <w:p w:rsidR="002829DA" w:rsidRPr="002829DA" w:rsidRDefault="002829DA" w:rsidP="002829DA">
      <w:pPr>
        <w:spacing w:after="0"/>
        <w:jc w:val="both"/>
        <w:rPr>
          <w:rFonts w:ascii="Gentium Basic" w:hAnsi="Gentium Basic"/>
          <w:i/>
        </w:rPr>
      </w:pPr>
    </w:p>
    <w:p w:rsidR="002829DA" w:rsidRPr="002829DA" w:rsidRDefault="002829DA" w:rsidP="002829DA">
      <w:pPr>
        <w:spacing w:after="0"/>
        <w:jc w:val="both"/>
        <w:rPr>
          <w:rFonts w:ascii="Gentium Basic" w:hAnsi="Gentium Basic"/>
          <w:i/>
        </w:rPr>
      </w:pPr>
    </w:p>
    <w:p w:rsidR="002829DA" w:rsidRPr="002829DA" w:rsidRDefault="002829DA" w:rsidP="002829DA">
      <w:pPr>
        <w:spacing w:after="0"/>
        <w:jc w:val="both"/>
        <w:rPr>
          <w:rFonts w:ascii="Gentium Basic" w:hAnsi="Gentium Basic"/>
          <w:i/>
        </w:rPr>
      </w:pPr>
    </w:p>
    <w:p w:rsidR="002829DA" w:rsidRPr="002829DA" w:rsidRDefault="002829DA" w:rsidP="002829DA">
      <w:pPr>
        <w:spacing w:after="0"/>
        <w:jc w:val="both"/>
        <w:rPr>
          <w:rFonts w:ascii="Gentium Basic" w:hAnsi="Gentium Basic"/>
          <w:i/>
        </w:rPr>
      </w:pPr>
    </w:p>
    <w:p w:rsidR="002829DA" w:rsidRPr="002829DA" w:rsidRDefault="002829DA" w:rsidP="002829DA">
      <w:pPr>
        <w:spacing w:after="0"/>
        <w:jc w:val="both"/>
        <w:rPr>
          <w:rFonts w:ascii="Gentium Basic" w:hAnsi="Gentium Basic"/>
        </w:rPr>
      </w:pPr>
      <w:r w:rsidRPr="002829DA">
        <w:rPr>
          <w:rFonts w:ascii="Gentium Basic" w:hAnsi="Gentium Basic"/>
          <w:i/>
        </w:rPr>
        <w:t>Application Questions:</w:t>
      </w:r>
      <w:r w:rsidRPr="002829DA">
        <w:rPr>
          <w:rFonts w:ascii="Gentium Basic" w:hAnsi="Gentium Basic"/>
        </w:rPr>
        <w:t xml:space="preserve">  How has Jesus served you? How does Christ’s sacrifice on your behalf encourage and inform the way you serve others?  What are some ways you can intentionally serve others this week in the home?  </w:t>
      </w:r>
      <w:proofErr w:type="gramStart"/>
      <w:r w:rsidRPr="002829DA">
        <w:rPr>
          <w:rFonts w:ascii="Gentium Basic" w:hAnsi="Gentium Basic"/>
        </w:rPr>
        <w:t>In the church?</w:t>
      </w:r>
      <w:proofErr w:type="gramEnd"/>
      <w:r w:rsidRPr="002829DA">
        <w:rPr>
          <w:rFonts w:ascii="Gentium Basic" w:hAnsi="Gentium Basic"/>
        </w:rPr>
        <w:t xml:space="preserve"> </w:t>
      </w:r>
      <w:proofErr w:type="gramStart"/>
      <w:r w:rsidRPr="002829DA">
        <w:rPr>
          <w:rFonts w:ascii="Gentium Basic" w:hAnsi="Gentium Basic"/>
        </w:rPr>
        <w:t>On the job?</w:t>
      </w:r>
      <w:proofErr w:type="gramEnd"/>
      <w:r w:rsidRPr="002829DA">
        <w:rPr>
          <w:rFonts w:ascii="Gentium Basic" w:hAnsi="Gentium Basic"/>
        </w:rPr>
        <w:t xml:space="preserve">  </w:t>
      </w:r>
    </w:p>
    <w:p w:rsidR="000842A3" w:rsidRDefault="000842A3" w:rsidP="009B374B">
      <w:pPr>
        <w:spacing w:after="0" w:line="240" w:lineRule="auto"/>
        <w:rPr>
          <w:rFonts w:ascii="Gentium Basic" w:hAnsi="Gentium Basic" w:cs="Gentium Plus"/>
          <w:sz w:val="28"/>
        </w:rPr>
      </w:pPr>
    </w:p>
    <w:p w:rsidR="006455A6" w:rsidRDefault="006455A6" w:rsidP="009B374B">
      <w:pPr>
        <w:spacing w:after="0" w:line="240" w:lineRule="auto"/>
        <w:rPr>
          <w:rFonts w:ascii="Gentium Basic" w:hAnsi="Gentium Basic" w:cs="Gentium Plus"/>
          <w:sz w:val="28"/>
        </w:rPr>
      </w:pPr>
    </w:p>
    <w:p w:rsidR="006455A6" w:rsidRDefault="006455A6" w:rsidP="009B374B">
      <w:pPr>
        <w:spacing w:after="0" w:line="240" w:lineRule="auto"/>
        <w:rPr>
          <w:rFonts w:ascii="Gentium Basic" w:hAnsi="Gentium Basic" w:cs="Gentium Plus"/>
          <w:sz w:val="28"/>
        </w:rPr>
      </w:pPr>
    </w:p>
    <w:p w:rsidR="006455A6" w:rsidRDefault="006455A6" w:rsidP="009B374B">
      <w:pPr>
        <w:spacing w:after="0" w:line="240" w:lineRule="auto"/>
        <w:rPr>
          <w:rFonts w:ascii="Gentium Basic" w:hAnsi="Gentium Basic" w:cs="Gentium Plus"/>
          <w:sz w:val="28"/>
        </w:rPr>
      </w:pPr>
    </w:p>
    <w:p w:rsidR="006455A6" w:rsidRDefault="006455A6" w:rsidP="009B374B">
      <w:pPr>
        <w:spacing w:after="0" w:line="240" w:lineRule="auto"/>
        <w:rPr>
          <w:rFonts w:ascii="Gentium Basic" w:hAnsi="Gentium Basic" w:cs="Gentium Plus"/>
          <w:sz w:val="28"/>
        </w:rPr>
      </w:pPr>
    </w:p>
    <w:p w:rsidR="006455A6" w:rsidRDefault="006455A6" w:rsidP="009B374B">
      <w:pPr>
        <w:spacing w:after="0" w:line="240" w:lineRule="auto"/>
        <w:rPr>
          <w:rFonts w:ascii="Gentium Basic" w:hAnsi="Gentium Basic" w:cs="Gentium Plus"/>
          <w:sz w:val="28"/>
        </w:rPr>
      </w:pPr>
    </w:p>
    <w:p w:rsidR="006455A6" w:rsidRDefault="006455A6" w:rsidP="009B374B">
      <w:pPr>
        <w:spacing w:after="0" w:line="240" w:lineRule="auto"/>
        <w:rPr>
          <w:rFonts w:ascii="Gentium Basic" w:hAnsi="Gentium Basic" w:cs="Gentium Plus"/>
          <w:sz w:val="28"/>
        </w:rPr>
      </w:pPr>
    </w:p>
    <w:p w:rsidR="006455A6" w:rsidRDefault="006455A6" w:rsidP="009B374B">
      <w:pPr>
        <w:spacing w:after="0" w:line="240" w:lineRule="auto"/>
        <w:rPr>
          <w:rFonts w:ascii="Gentium Basic" w:hAnsi="Gentium Basic" w:cs="Gentium Plus"/>
          <w:sz w:val="28"/>
        </w:rPr>
      </w:pPr>
    </w:p>
    <w:p w:rsidR="006455A6" w:rsidRDefault="006455A6" w:rsidP="009B374B">
      <w:pPr>
        <w:spacing w:after="0" w:line="240" w:lineRule="auto"/>
        <w:rPr>
          <w:rFonts w:ascii="Gentium Basic" w:hAnsi="Gentium Basic" w:cs="Gentium Plus"/>
          <w:sz w:val="28"/>
        </w:rPr>
      </w:pPr>
      <w:r>
        <w:rPr>
          <w:rFonts w:ascii="Gentium Basic" w:hAnsi="Gentium Basic" w:cs="Gentium Plus"/>
          <w:sz w:val="28"/>
        </w:rPr>
        <w:t>This sermon focused on Value 5 of our ten values:</w:t>
      </w:r>
    </w:p>
    <w:p w:rsidR="006455A6" w:rsidRDefault="006455A6" w:rsidP="009B374B">
      <w:pPr>
        <w:spacing w:after="0" w:line="240" w:lineRule="auto"/>
        <w:rPr>
          <w:rFonts w:ascii="Gentium Basic" w:hAnsi="Gentium Basic" w:cs="Gentium Plus"/>
          <w:sz w:val="28"/>
        </w:rPr>
      </w:pPr>
      <w:r>
        <w:rPr>
          <w:rFonts w:ascii="Gentium Basic" w:hAnsi="Gentium Basic" w:cs="Gentium Plus"/>
          <w:sz w:val="28"/>
        </w:rPr>
        <w:t xml:space="preserve"> </w:t>
      </w:r>
    </w:p>
    <w:p w:rsidR="006455A6" w:rsidRPr="00584C74" w:rsidRDefault="006455A6" w:rsidP="006455A6">
      <w:pPr>
        <w:spacing w:after="120"/>
        <w:jc w:val="center"/>
        <w:rPr>
          <w:rFonts w:ascii="Gentium Basic" w:hAnsi="Gentium Basic" w:cs="Arial"/>
          <w:b/>
          <w:sz w:val="34"/>
          <w:szCs w:val="34"/>
        </w:rPr>
      </w:pPr>
      <w:r w:rsidRPr="00584C74">
        <w:rPr>
          <w:rFonts w:ascii="Gentium Basic" w:hAnsi="Gentium Basic" w:cs="Arial"/>
          <w:b/>
          <w:sz w:val="34"/>
          <w:szCs w:val="34"/>
        </w:rPr>
        <w:t>SGCC Ten Values</w:t>
      </w:r>
    </w:p>
    <w:p w:rsidR="006455A6" w:rsidRPr="006455A6" w:rsidRDefault="006455A6" w:rsidP="006455A6">
      <w:pPr>
        <w:spacing w:after="0"/>
        <w:jc w:val="both"/>
        <w:rPr>
          <w:rFonts w:ascii="Gentium Basic" w:eastAsia="Times New Roman" w:hAnsi="Gentium Basic"/>
          <w:szCs w:val="20"/>
        </w:rPr>
      </w:pPr>
      <w:r w:rsidRPr="006455A6">
        <w:rPr>
          <w:rFonts w:ascii="Gentium Basic" w:eastAsia="Times New Roman" w:hAnsi="Gentium Basic"/>
          <w:szCs w:val="20"/>
        </w:rPr>
        <w:t>We believe a good summary of a healthy Christian is someone who lives out these ten values.  We believe this is possible for every member:</w:t>
      </w:r>
    </w:p>
    <w:p w:rsidR="006455A6" w:rsidRPr="006455A6" w:rsidRDefault="006455A6" w:rsidP="006455A6">
      <w:pPr>
        <w:spacing w:after="0"/>
        <w:ind w:left="180"/>
        <w:rPr>
          <w:rFonts w:ascii="Gentium Basic" w:eastAsia="Times New Roman" w:hAnsi="Gentium Basic"/>
          <w:szCs w:val="20"/>
        </w:rPr>
      </w:pPr>
      <w:r w:rsidRPr="006455A6">
        <w:rPr>
          <w:rFonts w:ascii="Gentium Basic" w:eastAsia="Times New Roman" w:hAnsi="Gentium Basic" w:cs="Arial"/>
          <w:b/>
          <w:bCs/>
          <w:szCs w:val="20"/>
        </w:rPr>
        <w:t>I) Abide: </w:t>
      </w:r>
      <w:r w:rsidRPr="006455A6">
        <w:rPr>
          <w:rFonts w:ascii="Gentium Basic" w:eastAsia="Times New Roman" w:hAnsi="Gentium Basic"/>
          <w:i/>
          <w:iCs/>
          <w:szCs w:val="20"/>
        </w:rPr>
        <w:t>Every member possessing a thriving prayer life   and a rich Bible devotional life</w:t>
      </w:r>
    </w:p>
    <w:p w:rsidR="006455A6" w:rsidRPr="006455A6" w:rsidRDefault="006455A6" w:rsidP="006455A6">
      <w:pPr>
        <w:spacing w:after="0"/>
        <w:ind w:left="180"/>
        <w:rPr>
          <w:rFonts w:ascii="Gentium Basic" w:eastAsia="Times New Roman" w:hAnsi="Gentium Basic"/>
          <w:szCs w:val="20"/>
        </w:rPr>
      </w:pPr>
      <w:r w:rsidRPr="006455A6">
        <w:rPr>
          <w:rFonts w:ascii="Gentium Basic" w:eastAsia="Times New Roman" w:hAnsi="Gentium Basic" w:cs="Arial"/>
          <w:b/>
          <w:bCs/>
          <w:szCs w:val="20"/>
        </w:rPr>
        <w:t>II) Follow:</w:t>
      </w:r>
      <w:r w:rsidRPr="006455A6">
        <w:rPr>
          <w:rFonts w:ascii="Gentium Basic" w:eastAsia="Times New Roman" w:hAnsi="Gentium Basic" w:cs="Arial"/>
          <w:szCs w:val="20"/>
        </w:rPr>
        <w:t> </w:t>
      </w:r>
      <w:r w:rsidRPr="006455A6">
        <w:rPr>
          <w:rFonts w:ascii="Gentium Basic" w:eastAsia="Times New Roman" w:hAnsi="Gentium Basic"/>
          <w:i/>
          <w:iCs/>
          <w:szCs w:val="20"/>
        </w:rPr>
        <w:t>Every member a Spirit-led worshipper and practitioner</w:t>
      </w:r>
    </w:p>
    <w:p w:rsidR="006455A6" w:rsidRPr="006455A6" w:rsidRDefault="006455A6" w:rsidP="006455A6">
      <w:pPr>
        <w:spacing w:after="0"/>
        <w:ind w:left="180"/>
        <w:rPr>
          <w:rFonts w:ascii="Gentium Basic" w:eastAsia="Times New Roman" w:hAnsi="Gentium Basic"/>
          <w:szCs w:val="20"/>
        </w:rPr>
      </w:pPr>
      <w:r w:rsidRPr="006455A6">
        <w:rPr>
          <w:rFonts w:ascii="Gentium Basic" w:eastAsia="Times New Roman" w:hAnsi="Gentium Basic" w:cs="Arial"/>
          <w:b/>
          <w:bCs/>
          <w:szCs w:val="20"/>
        </w:rPr>
        <w:t>III) Go: </w:t>
      </w:r>
      <w:r w:rsidRPr="006455A6">
        <w:rPr>
          <w:rFonts w:ascii="Gentium Basic" w:eastAsia="Times New Roman" w:hAnsi="Gentium Basic"/>
          <w:i/>
          <w:iCs/>
          <w:szCs w:val="20"/>
        </w:rPr>
        <w:t>Every member participating in a short term mission trip &amp; thereafter actively supporting local and extra local mission endeavors</w:t>
      </w:r>
    </w:p>
    <w:p w:rsidR="006455A6" w:rsidRPr="006455A6" w:rsidRDefault="006455A6" w:rsidP="006455A6">
      <w:pPr>
        <w:spacing w:after="0"/>
        <w:ind w:left="180"/>
        <w:rPr>
          <w:rFonts w:ascii="Gentium Basic" w:eastAsia="Times New Roman" w:hAnsi="Gentium Basic"/>
          <w:szCs w:val="20"/>
        </w:rPr>
      </w:pPr>
      <w:r w:rsidRPr="006455A6">
        <w:rPr>
          <w:rFonts w:ascii="Gentium Basic" w:eastAsia="Times New Roman" w:hAnsi="Gentium Basic" w:cs="Arial"/>
          <w:b/>
          <w:bCs/>
          <w:szCs w:val="20"/>
        </w:rPr>
        <w:t>IV) Tell:</w:t>
      </w:r>
      <w:r w:rsidRPr="006455A6">
        <w:rPr>
          <w:rFonts w:ascii="Gentium Basic" w:eastAsia="Times New Roman" w:hAnsi="Gentium Basic" w:cs="Arial"/>
          <w:szCs w:val="20"/>
        </w:rPr>
        <w:t> </w:t>
      </w:r>
      <w:r w:rsidRPr="006455A6">
        <w:rPr>
          <w:rFonts w:ascii="Gentium Basic" w:eastAsia="Times New Roman" w:hAnsi="Gentium Basic"/>
          <w:i/>
          <w:iCs/>
          <w:szCs w:val="20"/>
        </w:rPr>
        <w:t>Every member sharing the gospel at least 1x a year.</w:t>
      </w:r>
    </w:p>
    <w:p w:rsidR="006455A6" w:rsidRPr="006455A6" w:rsidRDefault="006455A6" w:rsidP="006455A6">
      <w:pPr>
        <w:spacing w:after="0"/>
        <w:ind w:left="180"/>
        <w:rPr>
          <w:rFonts w:ascii="Gentium Basic" w:eastAsia="Times New Roman" w:hAnsi="Gentium Basic"/>
          <w:szCs w:val="20"/>
        </w:rPr>
      </w:pPr>
      <w:r w:rsidRPr="006455A6">
        <w:rPr>
          <w:rFonts w:ascii="Gentium Basic" w:eastAsia="Times New Roman" w:hAnsi="Gentium Basic" w:cs="Arial"/>
          <w:b/>
          <w:bCs/>
          <w:szCs w:val="20"/>
        </w:rPr>
        <w:t>V) Serve: </w:t>
      </w:r>
      <w:r w:rsidRPr="006455A6">
        <w:rPr>
          <w:rFonts w:ascii="Gentium Basic" w:eastAsia="Times New Roman" w:hAnsi="Gentium Basic"/>
          <w:i/>
          <w:iCs/>
          <w:szCs w:val="20"/>
        </w:rPr>
        <w:t>Every member serving on a ministry team at SGCC.</w:t>
      </w:r>
    </w:p>
    <w:p w:rsidR="006455A6" w:rsidRPr="006455A6" w:rsidRDefault="006455A6" w:rsidP="006455A6">
      <w:pPr>
        <w:spacing w:after="0"/>
        <w:ind w:left="180"/>
        <w:rPr>
          <w:rFonts w:ascii="Gentium Basic" w:eastAsia="Times New Roman" w:hAnsi="Gentium Basic"/>
          <w:szCs w:val="20"/>
        </w:rPr>
      </w:pPr>
      <w:r w:rsidRPr="006455A6">
        <w:rPr>
          <w:rFonts w:ascii="Gentium Basic" w:eastAsia="Times New Roman" w:hAnsi="Gentium Basic" w:cs="Arial"/>
          <w:b/>
          <w:bCs/>
          <w:szCs w:val="20"/>
        </w:rPr>
        <w:t>VI) Give: </w:t>
      </w:r>
      <w:r w:rsidRPr="006455A6">
        <w:rPr>
          <w:rFonts w:ascii="Gentium Basic" w:eastAsia="Times New Roman" w:hAnsi="Gentium Basic"/>
          <w:i/>
          <w:iCs/>
          <w:szCs w:val="20"/>
        </w:rPr>
        <w:t>Every member generously &amp; cheerfully laying up treasure in heaven.</w:t>
      </w:r>
    </w:p>
    <w:p w:rsidR="006455A6" w:rsidRPr="006455A6" w:rsidRDefault="006455A6" w:rsidP="006455A6">
      <w:pPr>
        <w:spacing w:after="0"/>
        <w:ind w:left="180"/>
        <w:rPr>
          <w:rFonts w:ascii="Gentium Basic" w:eastAsia="Times New Roman" w:hAnsi="Gentium Basic"/>
          <w:sz w:val="32"/>
        </w:rPr>
      </w:pPr>
      <w:r w:rsidRPr="006455A6">
        <w:rPr>
          <w:rFonts w:ascii="Gentium Basic" w:eastAsia="Times New Roman" w:hAnsi="Gentium Basic" w:cs="Arial"/>
          <w:b/>
          <w:bCs/>
          <w:szCs w:val="20"/>
        </w:rPr>
        <w:t>VII) Learn: </w:t>
      </w:r>
      <w:r w:rsidRPr="006455A6">
        <w:rPr>
          <w:rFonts w:ascii="Gentium Basic" w:eastAsia="Times New Roman" w:hAnsi="Gentium Basic"/>
          <w:i/>
          <w:iCs/>
          <w:szCs w:val="20"/>
        </w:rPr>
        <w:t>Every member grounded in sound doctrine and committed to ongoing learning </w:t>
      </w:r>
    </w:p>
    <w:p w:rsidR="006455A6" w:rsidRPr="006455A6" w:rsidRDefault="006455A6" w:rsidP="006455A6">
      <w:pPr>
        <w:spacing w:after="0"/>
        <w:ind w:left="180"/>
        <w:rPr>
          <w:rFonts w:ascii="Gentium Basic" w:eastAsia="Times New Roman" w:hAnsi="Gentium Basic"/>
          <w:sz w:val="32"/>
        </w:rPr>
      </w:pPr>
      <w:r w:rsidRPr="006455A6">
        <w:rPr>
          <w:rFonts w:ascii="Gentium Basic" w:eastAsia="Times New Roman" w:hAnsi="Gentium Basic" w:cs="Arial"/>
          <w:b/>
          <w:bCs/>
          <w:szCs w:val="20"/>
        </w:rPr>
        <w:t>VIII) Apply:</w:t>
      </w:r>
      <w:r w:rsidRPr="006455A6">
        <w:rPr>
          <w:rFonts w:ascii="Gentium Basic" w:eastAsia="Times New Roman" w:hAnsi="Gentium Basic" w:cs="Arial"/>
          <w:szCs w:val="20"/>
        </w:rPr>
        <w:t> </w:t>
      </w:r>
      <w:r w:rsidRPr="006455A6">
        <w:rPr>
          <w:rFonts w:ascii="Gentium Basic" w:eastAsia="Times New Roman" w:hAnsi="Gentium Basic"/>
          <w:i/>
          <w:iCs/>
          <w:szCs w:val="20"/>
        </w:rPr>
        <w:t>Every member consistently applying the Sunday sermon and living a gospel-centered life.</w:t>
      </w:r>
    </w:p>
    <w:p w:rsidR="006455A6" w:rsidRPr="006455A6" w:rsidRDefault="006455A6" w:rsidP="006455A6">
      <w:pPr>
        <w:spacing w:after="0"/>
        <w:ind w:left="180"/>
        <w:rPr>
          <w:rFonts w:ascii="Gentium Basic" w:eastAsia="Times New Roman" w:hAnsi="Gentium Basic"/>
          <w:i/>
          <w:iCs/>
          <w:szCs w:val="20"/>
        </w:rPr>
      </w:pPr>
      <w:r w:rsidRPr="006455A6">
        <w:rPr>
          <w:rFonts w:ascii="Gentium Basic" w:eastAsia="Times New Roman" w:hAnsi="Gentium Basic" w:cs="Arial"/>
          <w:b/>
          <w:bCs/>
          <w:szCs w:val="20"/>
        </w:rPr>
        <w:t>IX) Fellowship: </w:t>
      </w:r>
      <w:r w:rsidRPr="006455A6">
        <w:rPr>
          <w:rFonts w:ascii="Gentium Basic" w:eastAsia="Times New Roman" w:hAnsi="Gentium Basic"/>
          <w:i/>
          <w:iCs/>
          <w:szCs w:val="20"/>
        </w:rPr>
        <w:t>Every member a committed participant in a small group.</w:t>
      </w:r>
    </w:p>
    <w:p w:rsidR="006455A6" w:rsidRPr="006455A6" w:rsidRDefault="006455A6" w:rsidP="006455A6">
      <w:pPr>
        <w:spacing w:after="0"/>
        <w:ind w:left="180"/>
        <w:rPr>
          <w:rFonts w:ascii="Gentium Basic" w:eastAsia="Times New Roman" w:hAnsi="Gentium Basic"/>
          <w:sz w:val="32"/>
        </w:rPr>
      </w:pPr>
      <w:r w:rsidRPr="006455A6">
        <w:rPr>
          <w:rFonts w:ascii="Gentium Basic" w:eastAsia="Times New Roman" w:hAnsi="Gentium Basic" w:cs="Arial"/>
          <w:b/>
          <w:bCs/>
          <w:szCs w:val="20"/>
        </w:rPr>
        <w:t>X) Disciple: </w:t>
      </w:r>
      <w:r w:rsidRPr="006455A6">
        <w:rPr>
          <w:rFonts w:ascii="Gentium Basic" w:eastAsia="Times New Roman" w:hAnsi="Gentium Basic"/>
          <w:i/>
          <w:iCs/>
          <w:szCs w:val="20"/>
        </w:rPr>
        <w:t>Every member active in discipling &amp; being discipled.</w:t>
      </w:r>
    </w:p>
    <w:p w:rsidR="006455A6" w:rsidRPr="006455A6" w:rsidRDefault="006455A6" w:rsidP="006455A6">
      <w:pPr>
        <w:spacing w:after="0"/>
        <w:rPr>
          <w:rFonts w:ascii="Gentium Basic" w:hAnsi="Gentium Basic"/>
          <w:szCs w:val="20"/>
        </w:rPr>
      </w:pPr>
    </w:p>
    <w:p w:rsidR="006455A6" w:rsidRPr="002829DA" w:rsidRDefault="006455A6" w:rsidP="009B374B">
      <w:pPr>
        <w:spacing w:after="0" w:line="240" w:lineRule="auto"/>
        <w:rPr>
          <w:rFonts w:ascii="Gentium Basic" w:hAnsi="Gentium Basic" w:cs="Gentium Plus"/>
          <w:sz w:val="28"/>
        </w:rPr>
      </w:pPr>
    </w:p>
    <w:sectPr w:rsidR="006455A6" w:rsidRPr="002829DA" w:rsidSect="00127510">
      <w:headerReference w:type="default" r:id="rId9"/>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5BE" w:rsidRDefault="004E05BE" w:rsidP="00127510">
      <w:pPr>
        <w:spacing w:after="0" w:line="240" w:lineRule="auto"/>
      </w:pPr>
      <w:r>
        <w:separator/>
      </w:r>
    </w:p>
  </w:endnote>
  <w:endnote w:type="continuationSeparator" w:id="0">
    <w:p w:rsidR="004E05BE" w:rsidRDefault="004E05BE"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Gentium Plus">
    <w:charset w:val="00"/>
    <w:family w:val="auto"/>
    <w:pitch w:val="variable"/>
    <w:sig w:usb0="E00002FF" w:usb1="5200E1FB" w:usb2="02000029"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B63AD" w:rsidP="00127510">
        <w:pPr>
          <w:pStyle w:val="Footer"/>
          <w:jc w:val="right"/>
        </w:pPr>
        <w:r>
          <w:rPr>
            <w:noProof/>
          </w:rPr>
          <w:drawing>
            <wp:anchor distT="0" distB="0" distL="114300" distR="114300" simplePos="0" relativeHeight="251658240" behindDoc="0" locked="0" layoutInCell="1" allowOverlap="1">
              <wp:simplePos x="0" y="0"/>
              <wp:positionH relativeFrom="column">
                <wp:posOffset>-374650</wp:posOffset>
              </wp:positionH>
              <wp:positionV relativeFrom="paragraph">
                <wp:posOffset>-129540</wp:posOffset>
              </wp:positionV>
              <wp:extent cx="1663700" cy="374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400.png"/>
                      <pic:cNvPicPr/>
                    </pic:nvPicPr>
                    <pic:blipFill>
                      <a:blip r:embed="rId1">
                        <a:extLst>
                          <a:ext uri="{28A0092B-C50C-407E-A947-70E740481C1C}">
                            <a14:useLocalDpi xmlns:a14="http://schemas.microsoft.com/office/drawing/2010/main" val="0"/>
                          </a:ext>
                        </a:extLst>
                      </a:blip>
                      <a:stretch>
                        <a:fillRect/>
                      </a:stretch>
                    </pic:blipFill>
                    <pic:spPr>
                      <a:xfrm>
                        <a:off x="0" y="0"/>
                        <a:ext cx="1663700" cy="374650"/>
                      </a:xfrm>
                      <a:prstGeom prst="rect">
                        <a:avLst/>
                      </a:prstGeom>
                    </pic:spPr>
                  </pic:pic>
                </a:graphicData>
              </a:graphic>
              <wp14:sizeRelH relativeFrom="page">
                <wp14:pctWidth>0</wp14:pctWidth>
              </wp14:sizeRelH>
              <wp14:sizeRelV relativeFrom="page">
                <wp14:pctHeight>0</wp14:pctHeight>
              </wp14:sizeRelV>
            </wp:anchor>
          </w:drawing>
        </w:r>
        <w:r w:rsidR="00127510">
          <w:tab/>
        </w:r>
        <w:r w:rsidR="00127510">
          <w:tab/>
        </w:r>
        <w:r w:rsidR="007D0602">
          <w:fldChar w:fldCharType="begin"/>
        </w:r>
        <w:r w:rsidR="00127510">
          <w:instrText xml:space="preserve"> PAGE   \* MERGEFORMAT </w:instrText>
        </w:r>
        <w:r w:rsidR="007D0602">
          <w:fldChar w:fldCharType="separate"/>
        </w:r>
        <w:r w:rsidR="00373766">
          <w:rPr>
            <w:noProof/>
          </w:rPr>
          <w:t>2</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5BE" w:rsidRDefault="004E05BE" w:rsidP="00127510">
      <w:pPr>
        <w:spacing w:after="0" w:line="240" w:lineRule="auto"/>
      </w:pPr>
      <w:r>
        <w:separator/>
      </w:r>
    </w:p>
  </w:footnote>
  <w:footnote w:type="continuationSeparator" w:id="0">
    <w:p w:rsidR="004E05BE" w:rsidRDefault="004E05BE"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41749A">
    <w:pPr>
      <w:pStyle w:val="Header"/>
      <w:rPr>
        <w:rFonts w:ascii="Gentium Basic" w:hAnsi="Gentium Basic"/>
      </w:rPr>
    </w:pPr>
    <w:r>
      <w:rPr>
        <w:rFonts w:ascii="Gentium Basic" w:hAnsi="Gentium Basic"/>
      </w:rPr>
      <w:t>Spencer Vaughn</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373766">
      <w:rPr>
        <w:rFonts w:ascii="Gentium Basic" w:hAnsi="Gentium Basic"/>
        <w:noProof/>
      </w:rPr>
      <w:t>May 20, 2017</w:t>
    </w:r>
    <w:r w:rsidR="007D0602" w:rsidRPr="00B27083">
      <w:rPr>
        <w:rFonts w:ascii="Gentium Basic" w:hAnsi="Gentium Basic"/>
      </w:rPr>
      <w:fldChar w:fldCharType="end"/>
    </w:r>
  </w:p>
  <w:p w:rsidR="00127510" w:rsidRDefault="00127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82E54"/>
    <w:multiLevelType w:val="hybridMultilevel"/>
    <w:tmpl w:val="33FC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60"/>
  <w:proofState w:spelling="clean" w:grammar="clean"/>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34951"/>
    <w:rsid w:val="000842A3"/>
    <w:rsid w:val="00127510"/>
    <w:rsid w:val="00187220"/>
    <w:rsid w:val="002829DA"/>
    <w:rsid w:val="00373766"/>
    <w:rsid w:val="0041749A"/>
    <w:rsid w:val="004E05BE"/>
    <w:rsid w:val="004F03E8"/>
    <w:rsid w:val="00541E51"/>
    <w:rsid w:val="0056446A"/>
    <w:rsid w:val="005C7DAA"/>
    <w:rsid w:val="005D778D"/>
    <w:rsid w:val="006455A6"/>
    <w:rsid w:val="006F215F"/>
    <w:rsid w:val="00705F41"/>
    <w:rsid w:val="007D0602"/>
    <w:rsid w:val="008209D9"/>
    <w:rsid w:val="008514A1"/>
    <w:rsid w:val="009B374B"/>
    <w:rsid w:val="00A54DAA"/>
    <w:rsid w:val="00B27083"/>
    <w:rsid w:val="00B823E5"/>
    <w:rsid w:val="00C4374F"/>
    <w:rsid w:val="00E03D52"/>
    <w:rsid w:val="00E53343"/>
    <w:rsid w:val="00E84CF0"/>
    <w:rsid w:val="00EA75F6"/>
    <w:rsid w:val="00EB63AD"/>
    <w:rsid w:val="00EC572A"/>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2829DA"/>
    <w:pPr>
      <w:spacing w:after="160" w:line="259" w:lineRule="auto"/>
      <w:ind w:left="720"/>
      <w:contextualSpacing/>
    </w:pPr>
    <w:rPr>
      <w:rFonts w:asciiTheme="minorHAnsi" w:hAnsiTheme="minorHAnsi" w:cstheme="minorBidi"/>
      <w:sz w:val="22"/>
      <w:szCs w:val="22"/>
    </w:rPr>
  </w:style>
  <w:style w:type="character" w:customStyle="1" w:styleId="jesuswords">
    <w:name w:val="jesuswords"/>
    <w:basedOn w:val="DefaultParagraphFont"/>
    <w:rsid w:val="00282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2829DA"/>
    <w:pPr>
      <w:spacing w:after="160" w:line="259" w:lineRule="auto"/>
      <w:ind w:left="720"/>
      <w:contextualSpacing/>
    </w:pPr>
    <w:rPr>
      <w:rFonts w:asciiTheme="minorHAnsi" w:hAnsiTheme="minorHAnsi" w:cstheme="minorBidi"/>
      <w:sz w:val="22"/>
      <w:szCs w:val="22"/>
    </w:rPr>
  </w:style>
  <w:style w:type="character" w:customStyle="1" w:styleId="jesuswords">
    <w:name w:val="jesuswords"/>
    <w:basedOn w:val="DefaultParagraphFont"/>
    <w:rsid w:val="00282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9E017-60C6-4B9F-94F5-AA6244BE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260</Words>
  <Characters>1482</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4</cp:revision>
  <cp:lastPrinted>2017-05-21T02:35:00Z</cp:lastPrinted>
  <dcterms:created xsi:type="dcterms:W3CDTF">2017-05-21T02:33:00Z</dcterms:created>
  <dcterms:modified xsi:type="dcterms:W3CDTF">2017-05-21T02:35:00Z</dcterms:modified>
</cp:coreProperties>
</file>