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C728" w14:textId="77777777" w:rsidR="00F81495" w:rsidRPr="00362BA8" w:rsidRDefault="00F81495" w:rsidP="00F81495">
      <w:pPr>
        <w:pStyle w:val="NoSpacing"/>
        <w:jc w:val="center"/>
        <w:rPr>
          <w:b/>
          <w:bCs/>
        </w:rPr>
      </w:pPr>
      <w:r w:rsidRPr="00362BA8">
        <w:rPr>
          <w:b/>
          <w:bCs/>
        </w:rPr>
        <w:t>“The Marks of Repentance”</w:t>
      </w:r>
    </w:p>
    <w:p w14:paraId="1F9924CC" w14:textId="77777777" w:rsidR="00F81495" w:rsidRPr="00362BA8" w:rsidRDefault="00F81495" w:rsidP="00F81495">
      <w:pPr>
        <w:pStyle w:val="NoSpacing"/>
        <w:jc w:val="center"/>
      </w:pPr>
      <w:r w:rsidRPr="00362BA8">
        <w:t>2 Corinthians 7:10-16</w:t>
      </w:r>
    </w:p>
    <w:p w14:paraId="6E6AC17C" w14:textId="3002D472" w:rsidR="00C5514F" w:rsidRPr="00362BA8" w:rsidRDefault="00C5514F" w:rsidP="00F81495">
      <w:pPr>
        <w:pStyle w:val="NoSpacing"/>
      </w:pPr>
    </w:p>
    <w:p w14:paraId="779CDD85" w14:textId="57EB3BCA" w:rsidR="00F81495" w:rsidRPr="00362BA8" w:rsidRDefault="00F81495" w:rsidP="00F81495">
      <w:pPr>
        <w:pStyle w:val="NoSpacing"/>
      </w:pPr>
    </w:p>
    <w:p w14:paraId="555625DB" w14:textId="77777777" w:rsidR="00CF456F" w:rsidRPr="00362BA8" w:rsidRDefault="00CF456F" w:rsidP="00CF456F">
      <w:pPr>
        <w:pStyle w:val="NoSpacing"/>
        <w:rPr>
          <w:b/>
          <w:bCs/>
        </w:rPr>
      </w:pPr>
      <w:r w:rsidRPr="00362BA8">
        <w:rPr>
          <w:b/>
          <w:bCs/>
        </w:rPr>
        <w:t xml:space="preserve">I. Marks of Repentance </w:t>
      </w:r>
    </w:p>
    <w:p w14:paraId="543AD1C9" w14:textId="77777777" w:rsidR="006D3687" w:rsidRPr="00362BA8" w:rsidRDefault="006D3687" w:rsidP="00CF456F">
      <w:pPr>
        <w:pStyle w:val="NoSpacing"/>
        <w:ind w:firstLine="288"/>
        <w:rPr>
          <w:b/>
          <w:bCs/>
          <w:iCs/>
        </w:rPr>
      </w:pPr>
    </w:p>
    <w:p w14:paraId="64F72D41" w14:textId="347DABF6" w:rsidR="00CF456F" w:rsidRPr="00362BA8" w:rsidRDefault="00CF456F" w:rsidP="00CF456F">
      <w:pPr>
        <w:pStyle w:val="NoSpacing"/>
        <w:ind w:firstLine="288"/>
        <w:rPr>
          <w:b/>
          <w:bCs/>
          <w:iCs/>
        </w:rPr>
      </w:pPr>
      <w:r w:rsidRPr="00362BA8">
        <w:rPr>
          <w:b/>
          <w:bCs/>
          <w:iCs/>
        </w:rPr>
        <w:t>A) What is Repentance?</w:t>
      </w:r>
    </w:p>
    <w:p w14:paraId="587C75F0" w14:textId="4CF4137D" w:rsidR="006D3687" w:rsidRPr="00362BA8" w:rsidRDefault="006D3687" w:rsidP="006D3687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 xml:space="preserve">: </w:t>
      </w:r>
      <w:r w:rsidRPr="00362BA8">
        <w:rPr>
          <w:rFonts w:ascii="Calibri" w:hAnsi="Calibri" w:cs="Calibri"/>
          <w:lang w:bidi="he-IL"/>
        </w:rPr>
        <w:t>a change of mind leading to</w:t>
      </w:r>
      <w:r w:rsidR="00FD35BF" w:rsidRPr="00362BA8">
        <w:rPr>
          <w:rFonts w:ascii="Calibri" w:hAnsi="Calibri" w:cs="Calibri"/>
          <w:lang w:bidi="he-IL"/>
        </w:rPr>
        <w:t xml:space="preserve"> </w:t>
      </w:r>
      <w:proofErr w:type="gramStart"/>
      <w:r w:rsidR="00FD35BF" w:rsidRPr="00362BA8">
        <w:rPr>
          <w:rFonts w:ascii="Calibri" w:hAnsi="Calibri" w:cs="Calibri"/>
          <w:lang w:bidi="he-IL"/>
        </w:rPr>
        <w:t xml:space="preserve">a </w:t>
      </w:r>
      <w:r w:rsidRPr="00362BA8">
        <w:rPr>
          <w:rFonts w:ascii="Calibri" w:hAnsi="Calibri" w:cs="Calibri"/>
          <w:lang w:bidi="he-IL"/>
        </w:rPr>
        <w:t xml:space="preserve"> </w:t>
      </w:r>
      <w:r w:rsidRPr="00362BA8">
        <w:rPr>
          <w:rFonts w:ascii="Calibri" w:hAnsi="Calibri" w:cs="Calibri"/>
          <w:lang w:bidi="he-IL"/>
        </w:rPr>
        <w:t>_</w:t>
      </w:r>
      <w:proofErr w:type="gramEnd"/>
      <w:r w:rsidRPr="00362BA8">
        <w:rPr>
          <w:rFonts w:ascii="Calibri" w:hAnsi="Calibri" w:cs="Calibri"/>
          <w:lang w:bidi="he-IL"/>
        </w:rPr>
        <w:t xml:space="preserve">_________  </w:t>
      </w:r>
      <w:r w:rsidRPr="00362BA8">
        <w:rPr>
          <w:rFonts w:ascii="Calibri" w:hAnsi="Calibri" w:cs="Calibri"/>
          <w:lang w:bidi="he-IL"/>
        </w:rPr>
        <w:t xml:space="preserve"> of </w:t>
      </w:r>
      <w:r w:rsidRPr="00362BA8">
        <w:rPr>
          <w:rFonts w:ascii="Calibri" w:hAnsi="Calibri" w:cs="Calibri"/>
          <w:lang w:bidi="he-IL"/>
        </w:rPr>
        <w:t>__________________.</w:t>
      </w:r>
    </w:p>
    <w:p w14:paraId="4596F1D9" w14:textId="77777777" w:rsidR="006D3687" w:rsidRPr="00362BA8" w:rsidRDefault="006D3687" w:rsidP="006D3687">
      <w:pPr>
        <w:pStyle w:val="NoSpacing"/>
        <w:ind w:left="288" w:firstLine="288"/>
        <w:rPr>
          <w:b/>
          <w:bCs/>
          <w:iCs/>
        </w:rPr>
      </w:pPr>
    </w:p>
    <w:p w14:paraId="10676E4C" w14:textId="6F8EE88E" w:rsidR="006D3687" w:rsidRPr="00362BA8" w:rsidRDefault="006D3687" w:rsidP="006D3687">
      <w:pPr>
        <w:pStyle w:val="NoSpacing"/>
        <w:ind w:firstLine="288"/>
        <w:rPr>
          <w:b/>
          <w:bCs/>
          <w:iCs/>
        </w:rPr>
      </w:pPr>
      <w:r w:rsidRPr="00362BA8">
        <w:rPr>
          <w:b/>
          <w:bCs/>
          <w:iCs/>
        </w:rPr>
        <w:t xml:space="preserve">B) What does it Look Like? </w:t>
      </w:r>
    </w:p>
    <w:p w14:paraId="56CDE958" w14:textId="62A09FF0" w:rsidR="006D3687" w:rsidRPr="00362BA8" w:rsidRDefault="006D3687" w:rsidP="006D3687">
      <w:pPr>
        <w:pStyle w:val="NoSpacing"/>
      </w:pPr>
      <w:r w:rsidRPr="00362BA8">
        <w:tab/>
      </w:r>
      <w:r w:rsidRPr="00362BA8">
        <w:tab/>
        <w:t xml:space="preserve">1) worldly sorrow v. godly sorrow </w:t>
      </w:r>
    </w:p>
    <w:p w14:paraId="4724985F" w14:textId="7770DB3C" w:rsidR="006D3687" w:rsidRPr="00362BA8" w:rsidRDefault="006D3687" w:rsidP="00063C9B">
      <w:pPr>
        <w:pStyle w:val="NoSpacing"/>
        <w:ind w:left="288" w:firstLine="288"/>
        <w:rPr>
          <w:lang w:bidi="he-IL"/>
        </w:rPr>
      </w:pPr>
      <w:r w:rsidRPr="00362BA8">
        <w:rPr>
          <w:rFonts w:ascii="Calibri" w:hAnsi="Calibri" w:cs="Calibri"/>
          <w:lang w:bidi="he-IL"/>
        </w:rPr>
        <w:t>2) “Earnestness”</w:t>
      </w:r>
      <w:r w:rsidR="00063C9B" w:rsidRPr="00362BA8">
        <w:rPr>
          <w:rFonts w:ascii="Calibri" w:hAnsi="Calibri" w:cs="Calibri"/>
          <w:lang w:bidi="he-IL"/>
        </w:rPr>
        <w:t xml:space="preserve"> (repentance is ultimately a gift </w:t>
      </w:r>
      <w:r w:rsidR="00063C9B" w:rsidRPr="00362BA8">
        <w:rPr>
          <w:lang w:bidi="he-IL"/>
        </w:rPr>
        <w:t>Acts 5:31</w:t>
      </w:r>
      <w:r w:rsidR="00063C9B" w:rsidRPr="00362BA8">
        <w:rPr>
          <w:lang w:bidi="he-IL"/>
        </w:rPr>
        <w:t xml:space="preserve">; </w:t>
      </w:r>
      <w:r w:rsidR="00063C9B" w:rsidRPr="00362BA8">
        <w:rPr>
          <w:lang w:bidi="he-IL"/>
        </w:rPr>
        <w:t>11:18</w:t>
      </w:r>
      <w:r w:rsidR="00063C9B" w:rsidRPr="00362BA8">
        <w:rPr>
          <w:lang w:bidi="he-IL"/>
        </w:rPr>
        <w:t>)</w:t>
      </w:r>
    </w:p>
    <w:p w14:paraId="3F978F3F" w14:textId="029E7D2E" w:rsidR="00063C9B" w:rsidRPr="00362BA8" w:rsidRDefault="00063C9B" w:rsidP="00063C9B">
      <w:pPr>
        <w:pStyle w:val="NoSpacing"/>
        <w:ind w:left="288" w:firstLine="288"/>
        <w:rPr>
          <w:lang w:bidi="he-IL"/>
        </w:rPr>
      </w:pPr>
      <w:r w:rsidRPr="00362BA8">
        <w:rPr>
          <w:lang w:bidi="he-IL"/>
        </w:rPr>
        <w:t xml:space="preserve">3) 6 marks following Earnestness </w:t>
      </w:r>
    </w:p>
    <w:p w14:paraId="15351054" w14:textId="32145FBF" w:rsidR="00FD35BF" w:rsidRPr="00362BA8" w:rsidRDefault="00FD35BF" w:rsidP="00FD35BF">
      <w:pPr>
        <w:pStyle w:val="NoSpacing"/>
        <w:ind w:left="576"/>
      </w:pPr>
      <w:r w:rsidRPr="00362BA8">
        <w:rPr>
          <w:lang w:bidi="he-IL"/>
        </w:rPr>
        <w:t xml:space="preserve">4) Biblical Repentance is Visible/ Plain (see </w:t>
      </w:r>
      <w:r w:rsidRPr="00362BA8">
        <w:rPr>
          <w:lang w:bidi="he-IL"/>
        </w:rPr>
        <w:t>Luke 3:3</w:t>
      </w:r>
      <w:r w:rsidRPr="00362BA8">
        <w:rPr>
          <w:lang w:bidi="he-IL"/>
        </w:rPr>
        <w:t xml:space="preserve">; </w:t>
      </w:r>
      <w:r w:rsidRPr="00362BA8">
        <w:rPr>
          <w:lang w:bidi="he-IL"/>
        </w:rPr>
        <w:t>Acts 26:20</w:t>
      </w:r>
      <w:r w:rsidRPr="00362BA8">
        <w:rPr>
          <w:lang w:bidi="he-IL"/>
        </w:rPr>
        <w:t>)</w:t>
      </w:r>
    </w:p>
    <w:p w14:paraId="7661939D" w14:textId="1868E912" w:rsidR="00F81495" w:rsidRPr="00362BA8" w:rsidRDefault="00F81495" w:rsidP="00F81495">
      <w:pPr>
        <w:pStyle w:val="NoSpacing"/>
      </w:pPr>
    </w:p>
    <w:p w14:paraId="6925ED9E" w14:textId="77777777" w:rsidR="00FD35BF" w:rsidRPr="00362BA8" w:rsidRDefault="00FD35BF" w:rsidP="00FD35BF">
      <w:pPr>
        <w:pStyle w:val="NoSpacing"/>
        <w:rPr>
          <w:b/>
          <w:bCs/>
        </w:rPr>
      </w:pPr>
      <w:r w:rsidRPr="00362BA8">
        <w:rPr>
          <w:b/>
          <w:bCs/>
        </w:rPr>
        <w:t xml:space="preserve">II. The Why of Repentance </w:t>
      </w:r>
    </w:p>
    <w:p w14:paraId="4E8D5591" w14:textId="77777777" w:rsidR="00FD35BF" w:rsidRPr="00362BA8" w:rsidRDefault="00FD35BF" w:rsidP="00FD35BF">
      <w:pPr>
        <w:pStyle w:val="NoSpacing"/>
        <w:rPr>
          <w:rFonts w:ascii="Calibri" w:hAnsi="Calibri" w:cs="Calibri"/>
          <w:b/>
          <w:bCs/>
          <w:lang w:bidi="he-IL"/>
        </w:rPr>
      </w:pPr>
    </w:p>
    <w:p w14:paraId="0FB9C8F0" w14:textId="6A1BFB87" w:rsidR="00FD35BF" w:rsidRPr="00362BA8" w:rsidRDefault="00FD35BF" w:rsidP="00FD35BF">
      <w:pPr>
        <w:pStyle w:val="NoSpacing"/>
        <w:ind w:firstLine="288"/>
      </w:pPr>
      <w:r w:rsidRPr="00362BA8">
        <w:rPr>
          <w:rFonts w:ascii="Calibri" w:hAnsi="Calibri" w:cs="Calibri"/>
          <w:b/>
          <w:bCs/>
          <w:lang w:bidi="he-IL"/>
        </w:rPr>
        <w:t xml:space="preserve">A) God’s Rationale </w:t>
      </w:r>
      <w:r w:rsidRPr="00362BA8">
        <w:rPr>
          <w:rFonts w:ascii="Calibri" w:hAnsi="Calibri" w:cs="Calibri"/>
          <w:lang w:bidi="he-IL"/>
        </w:rPr>
        <w:t>(</w:t>
      </w:r>
      <w:r w:rsidRPr="00362BA8">
        <w:rPr>
          <w:lang w:bidi="he-IL"/>
        </w:rPr>
        <w:t>Romans 2:4; Luke 13:3</w:t>
      </w:r>
      <w:r w:rsidRPr="00362BA8">
        <w:rPr>
          <w:lang w:bidi="he-IL"/>
        </w:rPr>
        <w:t xml:space="preserve">; </w:t>
      </w:r>
      <w:r w:rsidRPr="00362BA8">
        <w:rPr>
          <w:lang w:bidi="he-IL"/>
        </w:rPr>
        <w:t>2 Corinthians 7:9</w:t>
      </w:r>
      <w:r w:rsidRPr="00362BA8">
        <w:rPr>
          <w:lang w:bidi="he-IL"/>
        </w:rPr>
        <w:t>)</w:t>
      </w:r>
      <w:r w:rsidRPr="00362BA8">
        <w:rPr>
          <w:lang w:bidi="he-IL"/>
        </w:rPr>
        <w:t xml:space="preserve"> </w:t>
      </w:r>
    </w:p>
    <w:p w14:paraId="1909AE47" w14:textId="77777777" w:rsidR="00362BA8" w:rsidRPr="00362BA8" w:rsidRDefault="00FD35BF" w:rsidP="00FD35BF">
      <w:pPr>
        <w:pStyle w:val="NoSpacing"/>
        <w:rPr>
          <w:b/>
          <w:bCs/>
        </w:rPr>
      </w:pPr>
      <w:r w:rsidRPr="00362BA8">
        <w:rPr>
          <w:b/>
          <w:bCs/>
        </w:rPr>
        <w:tab/>
      </w:r>
      <w:bookmarkStart w:id="0" w:name="_Hlk20637879"/>
    </w:p>
    <w:p w14:paraId="0723CFB8" w14:textId="4F7BA38C" w:rsidR="00362BA8" w:rsidRPr="00362BA8" w:rsidRDefault="00FD35BF" w:rsidP="00362BA8">
      <w:pPr>
        <w:pStyle w:val="NoSpacing"/>
        <w:ind w:firstLine="288"/>
        <w:rPr>
          <w:lang w:bidi="he-IL"/>
        </w:rPr>
      </w:pPr>
      <w:r w:rsidRPr="00362BA8">
        <w:rPr>
          <w:b/>
          <w:bCs/>
        </w:rPr>
        <w:t xml:space="preserve">B) The Corinthian Situation </w:t>
      </w:r>
      <w:bookmarkEnd w:id="0"/>
      <w:r w:rsidR="00362BA8" w:rsidRPr="003B5049">
        <w:t>(</w:t>
      </w:r>
      <w:bookmarkStart w:id="1" w:name="_GoBack"/>
      <w:bookmarkEnd w:id="1"/>
      <w:r w:rsidR="00362BA8" w:rsidRPr="00362BA8">
        <w:t>it is</w:t>
      </w:r>
      <w:r w:rsidR="00362BA8" w:rsidRPr="00362BA8">
        <w:rPr>
          <w:b/>
          <w:bCs/>
        </w:rPr>
        <w:t xml:space="preserve"> “</w:t>
      </w:r>
      <w:r w:rsidR="00362BA8" w:rsidRPr="00362BA8">
        <w:rPr>
          <w:lang w:bidi="he-IL"/>
        </w:rPr>
        <w:t>g</w:t>
      </w:r>
      <w:r w:rsidR="00362BA8" w:rsidRPr="00362BA8">
        <w:rPr>
          <w:lang w:bidi="he-IL"/>
        </w:rPr>
        <w:t>ood for you</w:t>
      </w:r>
      <w:r w:rsidR="00362BA8" w:rsidRPr="00362BA8">
        <w:rPr>
          <w:lang w:bidi="he-IL"/>
        </w:rPr>
        <w:t xml:space="preserve">” see </w:t>
      </w:r>
      <w:r w:rsidR="00362BA8" w:rsidRPr="00362BA8">
        <w:rPr>
          <w:lang w:bidi="he-IL"/>
        </w:rPr>
        <w:t>Acts 3:19</w:t>
      </w:r>
      <w:r w:rsidR="00362BA8" w:rsidRPr="00362BA8">
        <w:rPr>
          <w:lang w:bidi="he-IL"/>
        </w:rPr>
        <w:t>)</w:t>
      </w:r>
    </w:p>
    <w:p w14:paraId="23EA74E5" w14:textId="77777777" w:rsidR="00362BA8" w:rsidRPr="00362BA8" w:rsidRDefault="00362BA8" w:rsidP="00362BA8">
      <w:pPr>
        <w:pStyle w:val="NoSpacing"/>
        <w:ind w:firstLine="288"/>
        <w:rPr>
          <w:b/>
          <w:bCs/>
        </w:rPr>
      </w:pPr>
    </w:p>
    <w:p w14:paraId="2137ED72" w14:textId="4308A6BF" w:rsidR="00F81495" w:rsidRDefault="00F81495" w:rsidP="00F81495">
      <w:pPr>
        <w:pStyle w:val="NoSpacing"/>
        <w:rPr>
          <w:b/>
          <w:bCs/>
        </w:rPr>
      </w:pPr>
      <w:r w:rsidRPr="00362BA8">
        <w:rPr>
          <w:b/>
          <w:bCs/>
        </w:rPr>
        <w:t>I</w:t>
      </w:r>
      <w:r w:rsidR="00362BA8" w:rsidRPr="00362BA8">
        <w:rPr>
          <w:b/>
          <w:bCs/>
        </w:rPr>
        <w:t>II</w:t>
      </w:r>
      <w:r w:rsidRPr="00362BA8">
        <w:rPr>
          <w:b/>
          <w:bCs/>
        </w:rPr>
        <w:t>. Some Questions you might be Asking</w:t>
      </w:r>
    </w:p>
    <w:p w14:paraId="3DF1B924" w14:textId="77777777" w:rsidR="00362BA8" w:rsidRPr="00362BA8" w:rsidRDefault="00362BA8" w:rsidP="00F81495">
      <w:pPr>
        <w:pStyle w:val="NoSpacing"/>
        <w:rPr>
          <w:b/>
          <w:bCs/>
        </w:rPr>
      </w:pPr>
    </w:p>
    <w:p w14:paraId="799CF5AB" w14:textId="77777777" w:rsidR="00F81495" w:rsidRPr="00362BA8" w:rsidRDefault="00F81495" w:rsidP="00F81495">
      <w:pPr>
        <w:pStyle w:val="NoSpacing"/>
        <w:ind w:firstLine="288"/>
        <w:rPr>
          <w:b/>
          <w:bCs/>
        </w:rPr>
      </w:pPr>
      <w:r w:rsidRPr="00362BA8">
        <w:rPr>
          <w:b/>
          <w:bCs/>
        </w:rPr>
        <w:t>A) Questions you Might be Considering</w:t>
      </w:r>
    </w:p>
    <w:p w14:paraId="1589975C" w14:textId="4A8C7903" w:rsidR="00F81495" w:rsidRPr="00362BA8" w:rsidRDefault="00F81495" w:rsidP="00F81495">
      <w:pPr>
        <w:pStyle w:val="NoSpacing"/>
        <w:ind w:left="288" w:firstLine="288"/>
      </w:pPr>
      <w:r w:rsidRPr="00362BA8">
        <w:t xml:space="preserve">1) </w:t>
      </w:r>
      <w:r w:rsidRPr="00362BA8">
        <w:rPr>
          <w:i/>
          <w:iCs/>
        </w:rPr>
        <w:t>How is God great in this passage? What is happening that only God could do?</w:t>
      </w:r>
      <w:r w:rsidRPr="00362BA8">
        <w:t xml:space="preserve"> </w:t>
      </w:r>
    </w:p>
    <w:p w14:paraId="5A80702C" w14:textId="6BEE5014" w:rsidR="00F81495" w:rsidRPr="00362BA8" w:rsidRDefault="00F81495" w:rsidP="00F81495">
      <w:pPr>
        <w:pStyle w:val="NoSpacing"/>
        <w:ind w:left="576"/>
      </w:pPr>
      <w:r w:rsidRPr="00362BA8">
        <w:t xml:space="preserve">2) </w:t>
      </w:r>
      <w:r w:rsidRPr="00362BA8">
        <w:rPr>
          <w:i/>
          <w:iCs/>
        </w:rPr>
        <w:t>What if someone goes through the motions of repentance (‘</w:t>
      </w:r>
      <w:r w:rsidRPr="00362BA8">
        <w:rPr>
          <w:i/>
          <w:iCs/>
        </w:rPr>
        <w:t xml:space="preserve">they </w:t>
      </w:r>
      <w:r w:rsidRPr="00362BA8">
        <w:rPr>
          <w:i/>
          <w:iCs/>
        </w:rPr>
        <w:t>say the words’) but these 7 things mentioned in the passage aren’t particularly apparent, should I receive that as genuine?</w:t>
      </w:r>
      <w:r w:rsidRPr="00362BA8">
        <w:t xml:space="preserve"> </w:t>
      </w:r>
    </w:p>
    <w:p w14:paraId="0C5C3A54" w14:textId="6F48BDF9" w:rsidR="00F81495" w:rsidRPr="00362BA8" w:rsidRDefault="00F81495" w:rsidP="00F81495">
      <w:pPr>
        <w:pStyle w:val="NoSpacing"/>
      </w:pPr>
      <w:r w:rsidRPr="00362BA8">
        <w:tab/>
      </w:r>
      <w:r w:rsidRPr="00362BA8">
        <w:tab/>
      </w:r>
      <w:r w:rsidRPr="00362BA8">
        <w:tab/>
        <w:t xml:space="preserve">a) </w:t>
      </w:r>
      <w:r w:rsidRPr="00362BA8">
        <w:t>be patient</w:t>
      </w:r>
    </w:p>
    <w:p w14:paraId="49366309" w14:textId="39206EFF" w:rsidR="00F81495" w:rsidRPr="00362BA8" w:rsidRDefault="00F81495" w:rsidP="00F81495">
      <w:pPr>
        <w:pStyle w:val="NoSpacing"/>
        <w:ind w:left="576" w:firstLine="288"/>
        <w:rPr>
          <w:rFonts w:ascii="Calibri" w:hAnsi="Calibri" w:cs="Calibri"/>
          <w:lang w:bidi="he-IL"/>
        </w:rPr>
      </w:pPr>
      <w:r w:rsidRPr="00362BA8">
        <w:t xml:space="preserve">b) </w:t>
      </w:r>
      <w:r w:rsidRPr="00362BA8">
        <w:rPr>
          <w:rFonts w:ascii="Calibri" w:hAnsi="Calibri" w:cs="Calibri"/>
          <w:lang w:bidi="he-IL"/>
        </w:rPr>
        <w:t xml:space="preserve">Luke 17:3-4  </w:t>
      </w:r>
    </w:p>
    <w:p w14:paraId="468224CA" w14:textId="795199F6" w:rsidR="00F81495" w:rsidRPr="00362BA8" w:rsidRDefault="00F81495" w:rsidP="00F81495">
      <w:pPr>
        <w:pStyle w:val="NoSpacing"/>
        <w:ind w:left="1149" w:firstLine="3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>i</w:t>
      </w:r>
      <w:r w:rsidRPr="00362BA8">
        <w:rPr>
          <w:rFonts w:ascii="Calibri" w:hAnsi="Calibri" w:cs="Calibri"/>
          <w:lang w:bidi="he-IL"/>
        </w:rPr>
        <w:t xml:space="preserve">) ‘pay attention to yourselves’; </w:t>
      </w:r>
      <w:r w:rsidRPr="00362BA8">
        <w:rPr>
          <w:rFonts w:ascii="Calibri" w:hAnsi="Calibri" w:cs="Calibri"/>
          <w:lang w:bidi="he-IL"/>
        </w:rPr>
        <w:t>ii</w:t>
      </w:r>
      <w:r w:rsidRPr="00362BA8">
        <w:rPr>
          <w:rFonts w:ascii="Calibri" w:hAnsi="Calibri" w:cs="Calibri"/>
          <w:lang w:bidi="he-IL"/>
        </w:rPr>
        <w:t xml:space="preserve">) if they say ‘I repent’ - called to take it at face value … </w:t>
      </w:r>
    </w:p>
    <w:p w14:paraId="09CA2F08" w14:textId="77777777" w:rsidR="00F81495" w:rsidRPr="00362BA8" w:rsidRDefault="00F81495" w:rsidP="00F81495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 xml:space="preserve">3) </w:t>
      </w:r>
      <w:r w:rsidRPr="00362BA8">
        <w:rPr>
          <w:rFonts w:ascii="Calibri" w:hAnsi="Calibri" w:cs="Calibri"/>
          <w:i/>
          <w:iCs/>
          <w:lang w:bidi="he-IL"/>
        </w:rPr>
        <w:t>What if I am ‘trying to repent’ and I don’t “feel” these seven marks very strongly?</w:t>
      </w:r>
      <w:r w:rsidRPr="00362BA8">
        <w:rPr>
          <w:rFonts w:ascii="Calibri" w:hAnsi="Calibri" w:cs="Calibri"/>
          <w:lang w:bidi="he-IL"/>
        </w:rPr>
        <w:t xml:space="preserve"> </w:t>
      </w:r>
    </w:p>
    <w:p w14:paraId="2C7AEA9F" w14:textId="07AB3FE9" w:rsidR="00F81495" w:rsidRPr="00362BA8" w:rsidRDefault="00F81495" w:rsidP="00F81495">
      <w:pPr>
        <w:pStyle w:val="NoSpacing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ab/>
      </w:r>
      <w:r w:rsidRPr="00362BA8">
        <w:rPr>
          <w:rFonts w:ascii="Calibri" w:hAnsi="Calibri" w:cs="Calibri"/>
          <w:lang w:bidi="he-IL"/>
        </w:rPr>
        <w:tab/>
      </w:r>
      <w:r w:rsidRPr="00362BA8">
        <w:rPr>
          <w:rFonts w:ascii="Calibri" w:hAnsi="Calibri" w:cs="Calibri"/>
          <w:lang w:bidi="he-IL"/>
        </w:rPr>
        <w:tab/>
      </w:r>
      <w:r w:rsidRPr="00362BA8">
        <w:rPr>
          <w:rFonts w:ascii="Calibri" w:hAnsi="Calibri" w:cs="Calibri"/>
          <w:lang w:bidi="he-IL"/>
        </w:rPr>
        <w:t>a) be patient</w:t>
      </w:r>
      <w:r w:rsidRPr="00362BA8">
        <w:rPr>
          <w:rFonts w:ascii="Calibri" w:hAnsi="Calibri" w:cs="Calibri"/>
          <w:lang w:bidi="he-IL"/>
        </w:rPr>
        <w:t>,</w:t>
      </w:r>
      <w:r w:rsidRPr="00362BA8">
        <w:rPr>
          <w:rFonts w:ascii="Calibri" w:hAnsi="Calibri" w:cs="Calibri"/>
          <w:lang w:bidi="he-IL"/>
        </w:rPr>
        <w:t xml:space="preserve"> you can’t drum up genuine repentance</w:t>
      </w:r>
    </w:p>
    <w:p w14:paraId="0287AFC1" w14:textId="7E201295" w:rsidR="00F81495" w:rsidRPr="00362BA8" w:rsidRDefault="00F81495" w:rsidP="00F81495">
      <w:pPr>
        <w:pStyle w:val="NoSpacing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ab/>
      </w:r>
      <w:r w:rsidRPr="00362BA8">
        <w:rPr>
          <w:rFonts w:ascii="Calibri" w:hAnsi="Calibri" w:cs="Calibri"/>
          <w:lang w:bidi="he-IL"/>
        </w:rPr>
        <w:tab/>
      </w:r>
      <w:r w:rsidRPr="00362BA8">
        <w:rPr>
          <w:rFonts w:ascii="Calibri" w:hAnsi="Calibri" w:cs="Calibri"/>
          <w:lang w:bidi="he-IL"/>
        </w:rPr>
        <w:tab/>
      </w:r>
      <w:r w:rsidRPr="00362BA8">
        <w:rPr>
          <w:rFonts w:ascii="Calibri" w:hAnsi="Calibri" w:cs="Calibri"/>
          <w:lang w:bidi="he-IL"/>
        </w:rPr>
        <w:t>b) it takes grace</w:t>
      </w:r>
    </w:p>
    <w:p w14:paraId="6174F292" w14:textId="14C9B6CD" w:rsidR="00F81495" w:rsidRPr="00362BA8" w:rsidRDefault="00F81495" w:rsidP="00F81495">
      <w:pPr>
        <w:pStyle w:val="NoSpacing"/>
        <w:ind w:left="864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>c) emotion follows obedience, not obedience follow</w:t>
      </w:r>
      <w:r w:rsidR="00362BA8" w:rsidRPr="00362BA8">
        <w:rPr>
          <w:rFonts w:ascii="Calibri" w:hAnsi="Calibri" w:cs="Calibri"/>
          <w:lang w:bidi="he-IL"/>
        </w:rPr>
        <w:t>s</w:t>
      </w:r>
      <w:r w:rsidRPr="00362BA8">
        <w:rPr>
          <w:rFonts w:ascii="Calibri" w:hAnsi="Calibri" w:cs="Calibri"/>
          <w:lang w:bidi="he-IL"/>
        </w:rPr>
        <w:t xml:space="preserve"> emotion </w:t>
      </w:r>
      <w:r w:rsidR="00362BA8" w:rsidRPr="00362BA8">
        <w:rPr>
          <w:rFonts w:ascii="Calibri" w:hAnsi="Calibri" w:cs="Calibri"/>
          <w:lang w:bidi="he-IL"/>
        </w:rPr>
        <w:t xml:space="preserve">- </w:t>
      </w:r>
      <w:r w:rsidRPr="00362BA8">
        <w:rPr>
          <w:rFonts w:ascii="Calibri" w:hAnsi="Calibri" w:cs="Calibri"/>
          <w:lang w:bidi="he-IL"/>
        </w:rPr>
        <w:t xml:space="preserve">God measures by obedience (Mt 21:28 two sons in the vineyard) </w:t>
      </w:r>
    </w:p>
    <w:p w14:paraId="5E8AB104" w14:textId="6C6E3C32" w:rsidR="00F81495" w:rsidRPr="00362BA8" w:rsidRDefault="00F81495" w:rsidP="00F81495">
      <w:pPr>
        <w:pStyle w:val="NoSpacing"/>
        <w:ind w:left="288" w:firstLine="288"/>
      </w:pPr>
      <w:r w:rsidRPr="00362BA8">
        <w:t xml:space="preserve">4) </w:t>
      </w:r>
      <w:r w:rsidRPr="00362BA8">
        <w:rPr>
          <w:i/>
          <w:iCs/>
        </w:rPr>
        <w:t>What do I do if there is no reconciliation?</w:t>
      </w:r>
      <w:r w:rsidRPr="00362BA8">
        <w:t xml:space="preserve"> </w:t>
      </w:r>
    </w:p>
    <w:p w14:paraId="09B5C877" w14:textId="1C3547A1" w:rsidR="00F81495" w:rsidRPr="00362BA8" w:rsidRDefault="00F81495" w:rsidP="00F81495">
      <w:pPr>
        <w:pStyle w:val="NoSpacing"/>
        <w:ind w:left="288" w:firstLine="288"/>
        <w:rPr>
          <w:i/>
          <w:iCs/>
        </w:rPr>
      </w:pPr>
      <w:r w:rsidRPr="00362BA8">
        <w:t xml:space="preserve">5) </w:t>
      </w:r>
      <w:r w:rsidRPr="00362BA8">
        <w:rPr>
          <w:i/>
          <w:iCs/>
        </w:rPr>
        <w:t>How can I biblically repent?</w:t>
      </w:r>
    </w:p>
    <w:p w14:paraId="2767C943" w14:textId="187CA845" w:rsidR="004628D6" w:rsidRPr="00362BA8" w:rsidRDefault="004628D6" w:rsidP="004628D6">
      <w:pPr>
        <w:pStyle w:val="NoSpacing"/>
      </w:pPr>
      <w:r w:rsidRPr="00362BA8">
        <w:tab/>
      </w:r>
      <w:r w:rsidRPr="00362BA8">
        <w:tab/>
      </w:r>
      <w:r w:rsidRPr="00362BA8">
        <w:tab/>
      </w:r>
      <w:r w:rsidRPr="00362BA8">
        <w:t xml:space="preserve">1) be specific </w:t>
      </w:r>
    </w:p>
    <w:p w14:paraId="53A0DF70" w14:textId="2B113522" w:rsidR="004628D6" w:rsidRPr="00362BA8" w:rsidRDefault="004628D6" w:rsidP="004628D6">
      <w:pPr>
        <w:pStyle w:val="NoSpacing"/>
      </w:pPr>
      <w:r w:rsidRPr="00362BA8">
        <w:tab/>
      </w:r>
      <w:r w:rsidRPr="00362BA8">
        <w:tab/>
      </w:r>
      <w:r w:rsidRPr="00362BA8">
        <w:tab/>
      </w:r>
      <w:r w:rsidRPr="00362BA8">
        <w:t xml:space="preserve">2) own your sin </w:t>
      </w:r>
      <w:r w:rsidRPr="00362BA8">
        <w:t>(</w:t>
      </w:r>
      <w:r w:rsidRPr="00362BA8">
        <w:t>don’t try to include their sin in your confession</w:t>
      </w:r>
      <w:r w:rsidRPr="00362BA8">
        <w:t>)</w:t>
      </w:r>
    </w:p>
    <w:p w14:paraId="5DA8AC32" w14:textId="09104330" w:rsidR="004628D6" w:rsidRPr="00362BA8" w:rsidRDefault="004628D6" w:rsidP="004628D6">
      <w:pPr>
        <w:pStyle w:val="NoSpacing"/>
      </w:pPr>
      <w:r w:rsidRPr="00362BA8">
        <w:tab/>
      </w:r>
      <w:r w:rsidRPr="00362BA8">
        <w:tab/>
      </w:r>
      <w:r w:rsidRPr="00362BA8">
        <w:tab/>
      </w:r>
      <w:r w:rsidRPr="00362BA8">
        <w:t xml:space="preserve">3) use biblical terminology </w:t>
      </w:r>
      <w:r w:rsidRPr="00362BA8">
        <w:t xml:space="preserve">- gospel language </w:t>
      </w:r>
    </w:p>
    <w:p w14:paraId="1DD820D3" w14:textId="16C46910" w:rsidR="00F81495" w:rsidRPr="00362BA8" w:rsidRDefault="004628D6" w:rsidP="00F81495">
      <w:pPr>
        <w:pStyle w:val="NoSpacing"/>
      </w:pPr>
      <w:r w:rsidRPr="00362BA8">
        <w:tab/>
      </w:r>
      <w:r w:rsidRPr="00362BA8">
        <w:tab/>
      </w:r>
      <w:r w:rsidRPr="00362BA8">
        <w:tab/>
      </w:r>
      <w:r w:rsidRPr="00362BA8">
        <w:t>4) if they say, ‘that’s OK’ - gently, humbly say, ‘I appreciate your kindness, but not OK’</w:t>
      </w:r>
    </w:p>
    <w:p w14:paraId="07FF427D" w14:textId="77777777" w:rsidR="004628D6" w:rsidRPr="00362BA8" w:rsidRDefault="004628D6" w:rsidP="00F81495">
      <w:pPr>
        <w:pStyle w:val="NoSpacing"/>
      </w:pPr>
    </w:p>
    <w:p w14:paraId="076FFCD9" w14:textId="77777777" w:rsidR="00F81495" w:rsidRPr="00362BA8" w:rsidRDefault="00F81495" w:rsidP="00F81495">
      <w:pPr>
        <w:pStyle w:val="NoSpacing"/>
        <w:ind w:firstLine="288"/>
        <w:rPr>
          <w:b/>
          <w:bCs/>
        </w:rPr>
      </w:pPr>
      <w:r w:rsidRPr="00362BA8">
        <w:rPr>
          <w:b/>
          <w:bCs/>
        </w:rPr>
        <w:t xml:space="preserve">B) Questions for You </w:t>
      </w:r>
      <w:proofErr w:type="gramStart"/>
      <w:r w:rsidRPr="00362BA8">
        <w:rPr>
          <w:b/>
          <w:bCs/>
        </w:rPr>
        <w:t>To</w:t>
      </w:r>
      <w:proofErr w:type="gramEnd"/>
      <w:r w:rsidRPr="00362BA8">
        <w:rPr>
          <w:b/>
          <w:bCs/>
        </w:rPr>
        <w:t xml:space="preserve"> Consider</w:t>
      </w:r>
    </w:p>
    <w:p w14:paraId="6E43BB2A" w14:textId="7896890A" w:rsidR="00F81495" w:rsidRPr="00362BA8" w:rsidRDefault="00F81495" w:rsidP="00F81495">
      <w:pPr>
        <w:pStyle w:val="NoSpacing"/>
        <w:ind w:left="573"/>
      </w:pPr>
      <w:r w:rsidRPr="00362BA8">
        <w:t xml:space="preserve">1) </w:t>
      </w:r>
      <w:r w:rsidRPr="00362BA8">
        <w:rPr>
          <w:i/>
          <w:iCs/>
        </w:rPr>
        <w:t>Are you making it easy for others to repent?</w:t>
      </w:r>
      <w:r w:rsidRPr="00362BA8">
        <w:t xml:space="preserve"> (</w:t>
      </w:r>
      <w:proofErr w:type="gramStart"/>
      <w:r w:rsidRPr="00362BA8">
        <w:t>A</w:t>
      </w:r>
      <w:r w:rsidRPr="00362BA8">
        <w:t>pproachable?,</w:t>
      </w:r>
      <w:proofErr w:type="gramEnd"/>
      <w:r w:rsidRPr="00362BA8">
        <w:t xml:space="preserve"> ‘I told you so!’, self</w:t>
      </w:r>
      <w:r w:rsidRPr="00362BA8">
        <w:t>-</w:t>
      </w:r>
      <w:r w:rsidRPr="00362BA8">
        <w:t xml:space="preserve"> righteous?)</w:t>
      </w:r>
    </w:p>
    <w:p w14:paraId="37702C26" w14:textId="61C51483" w:rsidR="00F81495" w:rsidRPr="00362BA8" w:rsidRDefault="00F81495" w:rsidP="00F81495">
      <w:pPr>
        <w:pStyle w:val="NoSpacing"/>
        <w:ind w:left="858" w:firstLine="6"/>
        <w:rPr>
          <w:rFonts w:ascii="Calibri" w:hAnsi="Calibri" w:cs="Calibri"/>
          <w:lang w:bidi="he-IL"/>
        </w:rPr>
      </w:pPr>
      <w:r w:rsidRPr="00362BA8">
        <w:rPr>
          <w:rFonts w:ascii="Calibri" w:hAnsi="Calibri" w:cs="Calibri"/>
          <w:lang w:bidi="he-IL"/>
        </w:rPr>
        <w:t xml:space="preserve">God’s response = </w:t>
      </w:r>
      <w:r w:rsidRPr="00362BA8">
        <w:rPr>
          <w:rFonts w:ascii="Calibri" w:hAnsi="Calibri" w:cs="Calibri"/>
          <w:lang w:bidi="he-IL"/>
        </w:rPr>
        <w:t xml:space="preserve">1 John 1:9  </w:t>
      </w:r>
    </w:p>
    <w:p w14:paraId="655A8B3D" w14:textId="77777777" w:rsidR="00F81495" w:rsidRPr="00362BA8" w:rsidRDefault="00F81495" w:rsidP="00F81495">
      <w:pPr>
        <w:pStyle w:val="NoSpacing"/>
        <w:ind w:left="282" w:firstLine="288"/>
      </w:pPr>
      <w:r w:rsidRPr="00362BA8">
        <w:t xml:space="preserve">2) </w:t>
      </w:r>
      <w:r w:rsidRPr="00362BA8">
        <w:rPr>
          <w:i/>
          <w:iCs/>
        </w:rPr>
        <w:t>Do you demand the full effect of the 7 marks before you are willing to forgive?</w:t>
      </w:r>
      <w:r w:rsidRPr="00362BA8">
        <w:t xml:space="preserve"> </w:t>
      </w:r>
    </w:p>
    <w:p w14:paraId="5A5CB92D" w14:textId="509470D2" w:rsidR="00F81495" w:rsidRPr="00362BA8" w:rsidRDefault="00F81495" w:rsidP="00F81495">
      <w:pPr>
        <w:pStyle w:val="NoSpacing"/>
      </w:pPr>
      <w:r w:rsidRPr="00362BA8">
        <w:tab/>
      </w:r>
      <w:r w:rsidRPr="00362BA8">
        <w:tab/>
      </w:r>
      <w:r w:rsidRPr="00362BA8">
        <w:tab/>
      </w:r>
      <w:r w:rsidRPr="00362BA8">
        <w:t xml:space="preserve">i) be gracious! </w:t>
      </w:r>
      <w:r w:rsidRPr="00362BA8">
        <w:t>i</w:t>
      </w:r>
      <w:r w:rsidRPr="00362BA8">
        <w:t>i) Don’t be surprised!</w:t>
      </w:r>
    </w:p>
    <w:p w14:paraId="7B9BC094" w14:textId="7D58660D" w:rsidR="00F81495" w:rsidRPr="00362BA8" w:rsidRDefault="00F81495" w:rsidP="00362BA8">
      <w:pPr>
        <w:pStyle w:val="NoSpacing"/>
        <w:ind w:left="288" w:firstLine="288"/>
        <w:rPr>
          <w:i/>
          <w:iCs/>
        </w:rPr>
      </w:pPr>
      <w:r w:rsidRPr="00362BA8">
        <w:t xml:space="preserve">3) </w:t>
      </w:r>
      <w:r w:rsidRPr="00362BA8">
        <w:rPr>
          <w:i/>
          <w:iCs/>
        </w:rPr>
        <w:t xml:space="preserve">Are you regularly repenting?  When was the last time you repented of something? </w:t>
      </w:r>
    </w:p>
    <w:sectPr w:rsidR="00F81495" w:rsidRPr="0036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83"/>
    <w:rsid w:val="00063C9B"/>
    <w:rsid w:val="00362BA8"/>
    <w:rsid w:val="003B5049"/>
    <w:rsid w:val="004628D6"/>
    <w:rsid w:val="006D3687"/>
    <w:rsid w:val="008D2283"/>
    <w:rsid w:val="00C5514F"/>
    <w:rsid w:val="00CF456F"/>
    <w:rsid w:val="00F81495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4C61"/>
  <w15:chartTrackingRefBased/>
  <w15:docId w15:val="{E2208A90-B164-4423-A3FC-13FF873F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Chick</dc:creator>
  <cp:keywords/>
  <dc:description/>
  <cp:lastModifiedBy>Bruce Chick</cp:lastModifiedBy>
  <cp:revision>3</cp:revision>
  <dcterms:created xsi:type="dcterms:W3CDTF">2019-09-29T11:12:00Z</dcterms:created>
  <dcterms:modified xsi:type="dcterms:W3CDTF">2019-09-29T12:34:00Z</dcterms:modified>
</cp:coreProperties>
</file>